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93A2FF" w14:textId="77777777" w:rsidR="00EE302E" w:rsidRPr="00CE4AA4" w:rsidRDefault="00EE302E" w:rsidP="00EE302E">
      <w:pPr>
        <w:pStyle w:val="BodyText"/>
        <w:spacing w:before="0" w:line="27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4AA4">
        <w:rPr>
          <w:rFonts w:ascii="Times New Roman" w:hAnsi="Times New Roman" w:cs="Times New Roman"/>
          <w:sz w:val="24"/>
          <w:szCs w:val="24"/>
        </w:rPr>
        <w:t>KISI-KISI UJIAN AKHIR MADRASAH IBTI</w:t>
      </w:r>
      <w:r w:rsidRPr="00CE4AA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E4AA4">
        <w:rPr>
          <w:rFonts w:ascii="Times New Roman" w:hAnsi="Times New Roman" w:cs="Times New Roman"/>
          <w:sz w:val="24"/>
          <w:szCs w:val="24"/>
        </w:rPr>
        <w:t>AIYAH</w:t>
      </w:r>
    </w:p>
    <w:p w14:paraId="3BE10839" w14:textId="77777777" w:rsidR="00EE302E" w:rsidRPr="00CE4AA4" w:rsidRDefault="00EE302E" w:rsidP="00EE302E">
      <w:pPr>
        <w:pStyle w:val="BodyText"/>
        <w:spacing w:before="0" w:line="278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E4AA4">
        <w:rPr>
          <w:rFonts w:ascii="Times New Roman" w:hAnsi="Times New Roman" w:cs="Times New Roman"/>
          <w:sz w:val="24"/>
          <w:szCs w:val="24"/>
        </w:rPr>
        <w:t xml:space="preserve">TAHUN PELAJARAN </w:t>
      </w:r>
      <w:r w:rsidRPr="00CE4AA4">
        <w:rPr>
          <w:rFonts w:ascii="Times New Roman" w:hAnsi="Times New Roman" w:cs="Times New Roman"/>
          <w:sz w:val="24"/>
          <w:szCs w:val="24"/>
          <w:lang w:val="en-US"/>
        </w:rPr>
        <w:t>2021 / 2022</w:t>
      </w:r>
    </w:p>
    <w:p w14:paraId="430548A6" w14:textId="77777777" w:rsidR="00EE302E" w:rsidRPr="00CE4AA4" w:rsidRDefault="00EE302E" w:rsidP="00EE302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C0EF42" w14:textId="77777777" w:rsidR="00EE302E" w:rsidRPr="00CE4AA4" w:rsidRDefault="00EE302E" w:rsidP="00EE302E">
      <w:pPr>
        <w:pStyle w:val="BodyText"/>
        <w:tabs>
          <w:tab w:val="left" w:pos="2410"/>
        </w:tabs>
        <w:spacing w:before="189"/>
        <w:jc w:val="both"/>
        <w:rPr>
          <w:rFonts w:ascii="Times New Roman" w:hAnsi="Times New Roman" w:cs="Times New Roman"/>
          <w:sz w:val="24"/>
          <w:szCs w:val="24"/>
        </w:rPr>
      </w:pPr>
      <w:r w:rsidRPr="00CE4AA4">
        <w:rPr>
          <w:rFonts w:ascii="Times New Roman" w:hAnsi="Times New Roman" w:cs="Times New Roman"/>
          <w:sz w:val="24"/>
          <w:szCs w:val="24"/>
        </w:rPr>
        <w:t xml:space="preserve">Nama Madrasah   </w:t>
      </w:r>
      <w:r w:rsidRPr="00CE4AA4">
        <w:rPr>
          <w:rFonts w:ascii="Times New Roman" w:hAnsi="Times New Roman" w:cs="Times New Roman"/>
          <w:sz w:val="24"/>
          <w:szCs w:val="24"/>
        </w:rPr>
        <w:tab/>
        <w:t>:</w:t>
      </w:r>
      <w:r w:rsidRPr="00CE4AA4">
        <w:rPr>
          <w:rFonts w:ascii="Times New Roman" w:hAnsi="Times New Roman" w:cs="Times New Roman"/>
          <w:sz w:val="24"/>
          <w:szCs w:val="24"/>
        </w:rPr>
        <w:tab/>
      </w:r>
      <w:r w:rsidRPr="00CE4AA4">
        <w:rPr>
          <w:rFonts w:ascii="Times New Roman" w:hAnsi="Times New Roman" w:cs="Times New Roman"/>
          <w:sz w:val="24"/>
          <w:szCs w:val="24"/>
        </w:rPr>
        <w:tab/>
      </w:r>
      <w:r w:rsidRPr="00CE4AA4">
        <w:rPr>
          <w:rFonts w:ascii="Times New Roman" w:hAnsi="Times New Roman" w:cs="Times New Roman"/>
          <w:sz w:val="24"/>
          <w:szCs w:val="24"/>
        </w:rPr>
        <w:tab/>
      </w:r>
      <w:r w:rsidRPr="00CE4AA4">
        <w:rPr>
          <w:rFonts w:ascii="Times New Roman" w:hAnsi="Times New Roman" w:cs="Times New Roman"/>
          <w:sz w:val="24"/>
          <w:szCs w:val="24"/>
        </w:rPr>
        <w:tab/>
      </w:r>
      <w:r w:rsidRPr="00CE4AA4">
        <w:rPr>
          <w:rFonts w:ascii="Times New Roman" w:hAnsi="Times New Roman" w:cs="Times New Roman"/>
          <w:sz w:val="24"/>
          <w:szCs w:val="24"/>
        </w:rPr>
        <w:tab/>
      </w:r>
      <w:r w:rsidRPr="00CE4AA4">
        <w:rPr>
          <w:rFonts w:ascii="Times New Roman" w:hAnsi="Times New Roman" w:cs="Times New Roman"/>
          <w:sz w:val="24"/>
          <w:szCs w:val="24"/>
        </w:rPr>
        <w:tab/>
      </w:r>
      <w:r w:rsidRPr="00CE4AA4">
        <w:rPr>
          <w:rFonts w:ascii="Times New Roman" w:hAnsi="Times New Roman" w:cs="Times New Roman"/>
          <w:sz w:val="24"/>
          <w:szCs w:val="24"/>
        </w:rPr>
        <w:tab/>
      </w:r>
      <w:r w:rsidRPr="00CE4AA4">
        <w:rPr>
          <w:rFonts w:ascii="Times New Roman" w:hAnsi="Times New Roman" w:cs="Times New Roman"/>
          <w:sz w:val="24"/>
          <w:szCs w:val="24"/>
        </w:rPr>
        <w:tab/>
      </w:r>
      <w:r w:rsidRPr="00CE4AA4">
        <w:rPr>
          <w:rFonts w:ascii="Times New Roman" w:hAnsi="Times New Roman" w:cs="Times New Roman"/>
          <w:sz w:val="24"/>
          <w:szCs w:val="24"/>
        </w:rPr>
        <w:tab/>
      </w:r>
      <w:r w:rsidR="00241C48" w:rsidRPr="00CE4AA4">
        <w:rPr>
          <w:rFonts w:ascii="Times New Roman" w:hAnsi="Times New Roman" w:cs="Times New Roman"/>
          <w:sz w:val="24"/>
          <w:szCs w:val="24"/>
        </w:rPr>
        <w:tab/>
      </w:r>
      <w:r w:rsidR="00241C48" w:rsidRPr="00CE4AA4">
        <w:rPr>
          <w:rFonts w:ascii="Times New Roman" w:hAnsi="Times New Roman" w:cs="Times New Roman"/>
          <w:sz w:val="24"/>
          <w:szCs w:val="24"/>
        </w:rPr>
        <w:tab/>
      </w:r>
      <w:r w:rsidRPr="00CE4AA4">
        <w:rPr>
          <w:rFonts w:ascii="Times New Roman" w:hAnsi="Times New Roman" w:cs="Times New Roman"/>
          <w:sz w:val="24"/>
          <w:szCs w:val="24"/>
        </w:rPr>
        <w:tab/>
      </w:r>
      <w:r w:rsidRPr="00CE4AA4">
        <w:rPr>
          <w:rFonts w:ascii="Times New Roman" w:hAnsi="Times New Roman" w:cs="Times New Roman"/>
          <w:sz w:val="24"/>
          <w:szCs w:val="24"/>
        </w:rPr>
        <w:tab/>
      </w:r>
      <w:r w:rsidR="00A44FA8" w:rsidRPr="00CE4AA4">
        <w:rPr>
          <w:rFonts w:ascii="Times New Roman" w:hAnsi="Times New Roman" w:cs="Times New Roman"/>
          <w:sz w:val="24"/>
          <w:szCs w:val="24"/>
        </w:rPr>
        <w:tab/>
      </w:r>
      <w:r w:rsidRPr="00CE4AA4">
        <w:rPr>
          <w:rFonts w:ascii="Times New Roman" w:hAnsi="Times New Roman" w:cs="Times New Roman"/>
          <w:sz w:val="24"/>
          <w:szCs w:val="24"/>
        </w:rPr>
        <w:t xml:space="preserve">Bentuk Soal    : Pilihan Ganda = </w:t>
      </w:r>
      <w:r w:rsidRPr="00CE4AA4">
        <w:rPr>
          <w:rFonts w:ascii="Times New Roman" w:hAnsi="Times New Roman" w:cs="Times New Roman"/>
          <w:sz w:val="24"/>
          <w:szCs w:val="24"/>
          <w:lang w:val="en-US"/>
        </w:rPr>
        <w:t>40</w:t>
      </w:r>
      <w:r w:rsidRPr="00CE4AA4">
        <w:rPr>
          <w:rFonts w:ascii="Times New Roman" w:hAnsi="Times New Roman" w:cs="Times New Roman"/>
          <w:sz w:val="24"/>
          <w:szCs w:val="24"/>
        </w:rPr>
        <w:t xml:space="preserve"> Uraian= 5</w:t>
      </w:r>
    </w:p>
    <w:p w14:paraId="50A7807B" w14:textId="77777777" w:rsidR="00EE302E" w:rsidRPr="00CE4AA4" w:rsidRDefault="00EE302E" w:rsidP="00EE302E">
      <w:pPr>
        <w:pStyle w:val="BodyText"/>
        <w:tabs>
          <w:tab w:val="left" w:pos="2273"/>
          <w:tab w:val="left" w:pos="2410"/>
          <w:tab w:val="right" w:pos="2914"/>
        </w:tabs>
        <w:spacing w:before="37" w:line="276" w:lineRule="auto"/>
        <w:ind w:right="8721"/>
        <w:jc w:val="both"/>
        <w:rPr>
          <w:rFonts w:ascii="Times New Roman" w:hAnsi="Times New Roman" w:cs="Times New Roman"/>
          <w:sz w:val="24"/>
          <w:szCs w:val="24"/>
        </w:rPr>
      </w:pPr>
      <w:r w:rsidRPr="00CE4AA4">
        <w:rPr>
          <w:rFonts w:ascii="Times New Roman" w:hAnsi="Times New Roman" w:cs="Times New Roman"/>
          <w:sz w:val="24"/>
          <w:szCs w:val="24"/>
        </w:rPr>
        <w:t>Mata</w:t>
      </w:r>
      <w:r w:rsidRPr="00CE4AA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E4AA4">
        <w:rPr>
          <w:rFonts w:ascii="Times New Roman" w:hAnsi="Times New Roman" w:cs="Times New Roman"/>
          <w:sz w:val="24"/>
          <w:szCs w:val="24"/>
        </w:rPr>
        <w:t>Pelajaran</w:t>
      </w:r>
      <w:r w:rsidRPr="00CE4AA4">
        <w:rPr>
          <w:rFonts w:ascii="Times New Roman" w:hAnsi="Times New Roman" w:cs="Times New Roman"/>
          <w:sz w:val="24"/>
          <w:szCs w:val="24"/>
        </w:rPr>
        <w:tab/>
      </w:r>
      <w:r w:rsidRPr="00CE4AA4">
        <w:rPr>
          <w:rFonts w:ascii="Times New Roman" w:hAnsi="Times New Roman" w:cs="Times New Roman"/>
          <w:sz w:val="24"/>
          <w:szCs w:val="24"/>
        </w:rPr>
        <w:tab/>
        <w:t>: PJOK</w:t>
      </w:r>
    </w:p>
    <w:p w14:paraId="44F8CFCA" w14:textId="77777777" w:rsidR="00EE302E" w:rsidRPr="00CE4AA4" w:rsidRDefault="00EE302E" w:rsidP="00EE302E">
      <w:pPr>
        <w:pStyle w:val="BodyText"/>
        <w:tabs>
          <w:tab w:val="left" w:pos="2273"/>
          <w:tab w:val="left" w:pos="2410"/>
          <w:tab w:val="right" w:pos="2914"/>
        </w:tabs>
        <w:spacing w:before="37" w:line="276" w:lineRule="auto"/>
        <w:ind w:right="3969"/>
        <w:jc w:val="both"/>
        <w:rPr>
          <w:rFonts w:ascii="Times New Roman" w:hAnsi="Times New Roman" w:cs="Times New Roman"/>
          <w:sz w:val="24"/>
          <w:szCs w:val="24"/>
        </w:rPr>
      </w:pPr>
      <w:r w:rsidRPr="00CE4AA4">
        <w:rPr>
          <w:rFonts w:ascii="Times New Roman" w:hAnsi="Times New Roman" w:cs="Times New Roman"/>
          <w:sz w:val="24"/>
          <w:szCs w:val="24"/>
        </w:rPr>
        <w:t>Kurikulum</w:t>
      </w:r>
      <w:r w:rsidRPr="00CE4AA4">
        <w:rPr>
          <w:rFonts w:ascii="Times New Roman" w:hAnsi="Times New Roman" w:cs="Times New Roman"/>
          <w:sz w:val="24"/>
          <w:szCs w:val="24"/>
        </w:rPr>
        <w:tab/>
      </w:r>
      <w:r w:rsidRPr="00CE4AA4">
        <w:rPr>
          <w:rFonts w:ascii="Times New Roman" w:hAnsi="Times New Roman" w:cs="Times New Roman"/>
          <w:sz w:val="24"/>
          <w:szCs w:val="24"/>
        </w:rPr>
        <w:tab/>
        <w:t>: 2013</w:t>
      </w:r>
      <w:bookmarkStart w:id="0" w:name="KISI-KISI_PENULISAN_SOAL"/>
      <w:bookmarkEnd w:id="0"/>
    </w:p>
    <w:p w14:paraId="184861CF" w14:textId="77777777" w:rsidR="00EE302E" w:rsidRPr="00CE4AA4" w:rsidRDefault="00EE302E" w:rsidP="00EE302E">
      <w:pPr>
        <w:pStyle w:val="BodyText"/>
        <w:tabs>
          <w:tab w:val="left" w:pos="2273"/>
          <w:tab w:val="left" w:pos="2410"/>
          <w:tab w:val="right" w:pos="2914"/>
        </w:tabs>
        <w:spacing w:before="37" w:line="276" w:lineRule="auto"/>
        <w:ind w:right="872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7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4386"/>
        <w:gridCol w:w="2781"/>
        <w:gridCol w:w="1417"/>
        <w:gridCol w:w="1335"/>
        <w:gridCol w:w="1103"/>
        <w:gridCol w:w="3941"/>
        <w:gridCol w:w="1025"/>
        <w:gridCol w:w="985"/>
      </w:tblGrid>
      <w:tr w:rsidR="00F7087B" w:rsidRPr="00CE4AA4" w14:paraId="50188E62" w14:textId="77777777" w:rsidTr="006760B1">
        <w:trPr>
          <w:trHeight w:val="931"/>
        </w:trPr>
        <w:tc>
          <w:tcPr>
            <w:tcW w:w="596" w:type="dxa"/>
            <w:shd w:val="clear" w:color="auto" w:fill="A6A6A6"/>
          </w:tcPr>
          <w:p w14:paraId="2BDD0B7B" w14:textId="77777777" w:rsidR="00F7087B" w:rsidRPr="00CE4AA4" w:rsidRDefault="00F7087B" w:rsidP="00794F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0E39E2" w14:textId="77777777" w:rsidR="00F7087B" w:rsidRPr="00CE4AA4" w:rsidRDefault="00F7087B" w:rsidP="00794F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4386" w:type="dxa"/>
            <w:shd w:val="clear" w:color="auto" w:fill="A6A6A6"/>
          </w:tcPr>
          <w:p w14:paraId="6ECF88E3" w14:textId="77777777" w:rsidR="00F7087B" w:rsidRPr="00CE4AA4" w:rsidRDefault="00F7087B" w:rsidP="00794F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C35AFC" w14:textId="77777777" w:rsidR="00F7087B" w:rsidRPr="00CE4AA4" w:rsidRDefault="00F7087B" w:rsidP="00794F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Kompetensi Dasar yang diujikan </w:t>
            </w:r>
          </w:p>
        </w:tc>
        <w:tc>
          <w:tcPr>
            <w:tcW w:w="2781" w:type="dxa"/>
            <w:shd w:val="clear" w:color="auto" w:fill="A6A6A6"/>
          </w:tcPr>
          <w:p w14:paraId="23864C64" w14:textId="77777777" w:rsidR="00F7087B" w:rsidRPr="00CE4AA4" w:rsidRDefault="00F7087B" w:rsidP="00794F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b/>
                <w:sz w:val="24"/>
                <w:szCs w:val="24"/>
              </w:rPr>
              <w:t>IPK</w:t>
            </w:r>
          </w:p>
        </w:tc>
        <w:tc>
          <w:tcPr>
            <w:tcW w:w="1417" w:type="dxa"/>
            <w:shd w:val="clear" w:color="auto" w:fill="A6A6A6"/>
          </w:tcPr>
          <w:p w14:paraId="722D5FCF" w14:textId="77777777" w:rsidR="00F7087B" w:rsidRPr="00CE4AA4" w:rsidRDefault="00F7087B" w:rsidP="00794F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C16CFA" w14:textId="77777777" w:rsidR="00F7087B" w:rsidRPr="00CE4AA4" w:rsidRDefault="00F7087B" w:rsidP="00794F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b/>
                <w:sz w:val="24"/>
                <w:szCs w:val="24"/>
              </w:rPr>
              <w:t>Materi</w:t>
            </w:r>
          </w:p>
        </w:tc>
        <w:tc>
          <w:tcPr>
            <w:tcW w:w="1335" w:type="dxa"/>
            <w:shd w:val="clear" w:color="auto" w:fill="A6A6A6"/>
          </w:tcPr>
          <w:p w14:paraId="047E9881" w14:textId="77777777" w:rsidR="004E3579" w:rsidRPr="00CE4AA4" w:rsidRDefault="00F7087B" w:rsidP="00794F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b/>
                <w:sz w:val="24"/>
                <w:szCs w:val="24"/>
              </w:rPr>
              <w:t>Kelas/</w:t>
            </w:r>
          </w:p>
          <w:p w14:paraId="07AD2CA3" w14:textId="77777777" w:rsidR="00F7087B" w:rsidRPr="00CE4AA4" w:rsidRDefault="00F7087B" w:rsidP="00794F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b/>
                <w:sz w:val="24"/>
                <w:szCs w:val="24"/>
              </w:rPr>
              <w:t>Semester</w:t>
            </w:r>
          </w:p>
        </w:tc>
        <w:tc>
          <w:tcPr>
            <w:tcW w:w="1103" w:type="dxa"/>
            <w:shd w:val="clear" w:color="auto" w:fill="A6A6A6"/>
          </w:tcPr>
          <w:p w14:paraId="19961D4B" w14:textId="77777777" w:rsidR="00F7087B" w:rsidRPr="00CE4AA4" w:rsidRDefault="00F7087B" w:rsidP="00794F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Level </w:t>
            </w:r>
          </w:p>
          <w:p w14:paraId="2EEE82F0" w14:textId="77777777" w:rsidR="00F7087B" w:rsidRPr="00CE4AA4" w:rsidRDefault="00F7087B" w:rsidP="00794F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b/>
                <w:sz w:val="24"/>
                <w:szCs w:val="24"/>
              </w:rPr>
              <w:t>Kognitif</w:t>
            </w:r>
          </w:p>
        </w:tc>
        <w:tc>
          <w:tcPr>
            <w:tcW w:w="3941" w:type="dxa"/>
            <w:shd w:val="clear" w:color="auto" w:fill="A6A6A6"/>
          </w:tcPr>
          <w:p w14:paraId="0F220FFA" w14:textId="77777777" w:rsidR="00F7087B" w:rsidRPr="00CE4AA4" w:rsidRDefault="00F7087B" w:rsidP="00794F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CB94AE" w14:textId="77777777" w:rsidR="00F7087B" w:rsidRPr="00CE4AA4" w:rsidRDefault="00F7087B" w:rsidP="00794F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b/>
                <w:sz w:val="24"/>
                <w:szCs w:val="24"/>
              </w:rPr>
              <w:t>Indikator Soal</w:t>
            </w:r>
          </w:p>
        </w:tc>
        <w:tc>
          <w:tcPr>
            <w:tcW w:w="1025" w:type="dxa"/>
            <w:shd w:val="clear" w:color="auto" w:fill="A6A6A6"/>
          </w:tcPr>
          <w:p w14:paraId="2513AD28" w14:textId="77777777" w:rsidR="00F7087B" w:rsidRPr="00CE4AA4" w:rsidRDefault="00F7087B" w:rsidP="00794F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b/>
                <w:sz w:val="24"/>
                <w:szCs w:val="24"/>
              </w:rPr>
              <w:t>Bentuk Soal</w:t>
            </w:r>
          </w:p>
        </w:tc>
        <w:tc>
          <w:tcPr>
            <w:tcW w:w="985" w:type="dxa"/>
            <w:shd w:val="clear" w:color="auto" w:fill="A6A6A6"/>
          </w:tcPr>
          <w:p w14:paraId="7EE6981E" w14:textId="77777777" w:rsidR="00F7087B" w:rsidRPr="00CE4AA4" w:rsidRDefault="00F7087B" w:rsidP="00794F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Nomor </w:t>
            </w:r>
          </w:p>
          <w:p w14:paraId="6F66A6C4" w14:textId="77777777" w:rsidR="00F7087B" w:rsidRPr="00CE4AA4" w:rsidRDefault="00F7087B" w:rsidP="00794F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Soal </w:t>
            </w:r>
          </w:p>
        </w:tc>
      </w:tr>
      <w:tr w:rsidR="004E3579" w:rsidRPr="00CE4AA4" w14:paraId="204BEA89" w14:textId="77777777" w:rsidTr="006760B1">
        <w:tc>
          <w:tcPr>
            <w:tcW w:w="596" w:type="dxa"/>
            <w:shd w:val="clear" w:color="auto" w:fill="auto"/>
          </w:tcPr>
          <w:p w14:paraId="591B3611" w14:textId="77777777" w:rsidR="004E3579" w:rsidRPr="00CE4AA4" w:rsidRDefault="004E3579" w:rsidP="004A0D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86" w:type="dxa"/>
            <w:shd w:val="clear" w:color="auto" w:fill="auto"/>
          </w:tcPr>
          <w:p w14:paraId="03F61CAC" w14:textId="77777777" w:rsidR="004E3579" w:rsidRPr="00CE4AA4" w:rsidRDefault="004E3579" w:rsidP="004F2FF5">
            <w:pPr>
              <w:pStyle w:val="TableParagraph"/>
              <w:tabs>
                <w:tab w:val="left" w:pos="532"/>
              </w:tabs>
              <w:ind w:left="632" w:hanging="5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E4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Memahami variasi gerak dasar lokomotor,</w:t>
            </w:r>
            <w:r w:rsidRPr="00CE4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nonlokomotor dan manipulatif sesuai dengan konsep tubuh,ruang,usaha,</w:t>
            </w:r>
            <w:r w:rsidRPr="00CE4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r w:rsidRPr="00CE4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keterhubungan dalam permainan bola besar sederhana dan atau tradisional.</w:t>
            </w:r>
          </w:p>
        </w:tc>
        <w:tc>
          <w:tcPr>
            <w:tcW w:w="2781" w:type="dxa"/>
          </w:tcPr>
          <w:p w14:paraId="13B69494" w14:textId="77777777" w:rsidR="004E3579" w:rsidRPr="00CE4AA4" w:rsidRDefault="004E3579" w:rsidP="00676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 xml:space="preserve">Menjelaskan </w:t>
            </w:r>
            <w:r w:rsidR="005935D5" w:rsidRPr="00CE4AA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 xml:space="preserve">ariasi </w:t>
            </w:r>
            <w:r w:rsidR="006760B1" w:rsidRPr="00CE4AA4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erak</w:t>
            </w:r>
          </w:p>
          <w:p w14:paraId="5E6EBE0B" w14:textId="77777777" w:rsidR="004E3579" w:rsidRPr="00CE4AA4" w:rsidRDefault="005935D5" w:rsidP="00676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4E3579" w:rsidRPr="00CE4AA4">
              <w:rPr>
                <w:rFonts w:ascii="Times New Roman" w:hAnsi="Times New Roman" w:cs="Times New Roman"/>
                <w:sz w:val="24"/>
                <w:szCs w:val="24"/>
              </w:rPr>
              <w:t xml:space="preserve">asar </w:t>
            </w: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4E3579" w:rsidRPr="00CE4AA4">
              <w:rPr>
                <w:rFonts w:ascii="Times New Roman" w:hAnsi="Times New Roman" w:cs="Times New Roman"/>
                <w:sz w:val="24"/>
                <w:szCs w:val="24"/>
              </w:rPr>
              <w:t>okomotor,</w:t>
            </w:r>
          </w:p>
          <w:p w14:paraId="597D8263" w14:textId="77777777" w:rsidR="004E3579" w:rsidRPr="00CE4AA4" w:rsidRDefault="005935D5" w:rsidP="00676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4E3579" w:rsidRPr="00CE4AA4">
              <w:rPr>
                <w:rFonts w:ascii="Times New Roman" w:hAnsi="Times New Roman" w:cs="Times New Roman"/>
                <w:sz w:val="24"/>
                <w:szCs w:val="24"/>
              </w:rPr>
              <w:t>onlokomotor, dan</w:t>
            </w:r>
          </w:p>
          <w:p w14:paraId="3EFFFA5D" w14:textId="77777777" w:rsidR="004E3579" w:rsidRPr="00CE4AA4" w:rsidRDefault="005935D5" w:rsidP="00676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4E3579" w:rsidRPr="00CE4AA4">
              <w:rPr>
                <w:rFonts w:ascii="Times New Roman" w:hAnsi="Times New Roman" w:cs="Times New Roman"/>
                <w:sz w:val="24"/>
                <w:szCs w:val="24"/>
              </w:rPr>
              <w:t>anipulatif dalam</w:t>
            </w:r>
          </w:p>
          <w:p w14:paraId="7D3498EC" w14:textId="77777777" w:rsidR="004E3579" w:rsidRPr="00CE4AA4" w:rsidRDefault="005935D5" w:rsidP="006760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4E3579" w:rsidRPr="00CE4AA4">
              <w:rPr>
                <w:rFonts w:ascii="Times New Roman" w:hAnsi="Times New Roman" w:cs="Times New Roman"/>
                <w:sz w:val="24"/>
                <w:szCs w:val="24"/>
              </w:rPr>
              <w:t xml:space="preserve">ermainan </w:t>
            </w: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4E3579" w:rsidRPr="00CE4AA4">
              <w:rPr>
                <w:rFonts w:ascii="Times New Roman" w:hAnsi="Times New Roman" w:cs="Times New Roman"/>
                <w:sz w:val="24"/>
                <w:szCs w:val="24"/>
              </w:rPr>
              <w:t xml:space="preserve">epak </w:t>
            </w: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4E3579" w:rsidRPr="00CE4AA4">
              <w:rPr>
                <w:rFonts w:ascii="Times New Roman" w:hAnsi="Times New Roman" w:cs="Times New Roman"/>
                <w:sz w:val="24"/>
                <w:szCs w:val="24"/>
              </w:rPr>
              <w:t>ola</w:t>
            </w:r>
          </w:p>
        </w:tc>
        <w:tc>
          <w:tcPr>
            <w:tcW w:w="1417" w:type="dxa"/>
            <w:shd w:val="clear" w:color="auto" w:fill="auto"/>
          </w:tcPr>
          <w:p w14:paraId="65DB9F73" w14:textId="77777777" w:rsidR="004E3579" w:rsidRPr="00CE4AA4" w:rsidRDefault="004E3579" w:rsidP="006760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Sepak bola</w:t>
            </w:r>
          </w:p>
        </w:tc>
        <w:tc>
          <w:tcPr>
            <w:tcW w:w="1335" w:type="dxa"/>
          </w:tcPr>
          <w:p w14:paraId="3580F996" w14:textId="77777777" w:rsidR="004E3579" w:rsidRPr="00CE4AA4" w:rsidRDefault="004E3579" w:rsidP="00134E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IV /1</w:t>
            </w:r>
          </w:p>
        </w:tc>
        <w:tc>
          <w:tcPr>
            <w:tcW w:w="1103" w:type="dxa"/>
          </w:tcPr>
          <w:p w14:paraId="2FF3BE2B" w14:textId="77777777" w:rsidR="004E3579" w:rsidRPr="00CE4AA4" w:rsidRDefault="009A6CC2" w:rsidP="00134E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3941" w:type="dxa"/>
            <w:shd w:val="clear" w:color="auto" w:fill="auto"/>
          </w:tcPr>
          <w:p w14:paraId="34D346D2" w14:textId="77777777" w:rsidR="004E3579" w:rsidRPr="00CE4AA4" w:rsidRDefault="004E3579" w:rsidP="00F36C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Disajikan ilustrasi gerak dasar permainan sepak bola, peserta didik dapat menentukan gerak dasar permainan sepak bola</w:t>
            </w:r>
          </w:p>
        </w:tc>
        <w:tc>
          <w:tcPr>
            <w:tcW w:w="1025" w:type="dxa"/>
          </w:tcPr>
          <w:p w14:paraId="2850BFE8" w14:textId="77777777" w:rsidR="004E3579" w:rsidRPr="00CE4AA4" w:rsidRDefault="004E3579" w:rsidP="006760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PG</w:t>
            </w:r>
          </w:p>
          <w:p w14:paraId="3CDEE40C" w14:textId="77777777" w:rsidR="004E3579" w:rsidRPr="00CE4AA4" w:rsidRDefault="004E3579" w:rsidP="006760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14:paraId="4DDF861D" w14:textId="77777777" w:rsidR="004E3579" w:rsidRPr="00CE4AA4" w:rsidRDefault="004E3579" w:rsidP="006760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328D3A4" w14:textId="77777777" w:rsidR="004E3579" w:rsidRPr="00CE4AA4" w:rsidRDefault="004E3579" w:rsidP="006760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87B" w:rsidRPr="00CE4AA4" w14:paraId="5D459887" w14:textId="77777777" w:rsidTr="006760B1">
        <w:tc>
          <w:tcPr>
            <w:tcW w:w="596" w:type="dxa"/>
            <w:shd w:val="clear" w:color="auto" w:fill="auto"/>
          </w:tcPr>
          <w:p w14:paraId="1B7146D7" w14:textId="77777777" w:rsidR="00F7087B" w:rsidRPr="00CE4AA4" w:rsidRDefault="00F7087B" w:rsidP="004A0D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86" w:type="dxa"/>
            <w:shd w:val="clear" w:color="auto" w:fill="auto"/>
          </w:tcPr>
          <w:p w14:paraId="63B75B01" w14:textId="77777777" w:rsidR="00F7087B" w:rsidRPr="00CE4AA4" w:rsidRDefault="00F7087B" w:rsidP="004F2FF5">
            <w:pPr>
              <w:tabs>
                <w:tab w:val="left" w:pos="532"/>
              </w:tabs>
              <w:spacing w:after="0"/>
              <w:ind w:left="632" w:hanging="5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3.2 Memahami variasi gerak dasar lokomotor,nonlokomotor dan manipulatif sesuai dengan konsep tubuh,ruang,usaha, dan keterhubungan dalam permainan bola kecil sederhana dan atau tradisional.</w:t>
            </w:r>
            <w:r w:rsidRPr="00CE4AA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2781" w:type="dxa"/>
          </w:tcPr>
          <w:p w14:paraId="0C2B1859" w14:textId="77777777" w:rsidR="00F7087B" w:rsidRPr="00CE4AA4" w:rsidRDefault="007213DC" w:rsidP="006760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 xml:space="preserve">Menjelaskan variasi gerak dasar </w:t>
            </w:r>
            <w:r w:rsidR="008C5E50" w:rsidRPr="00CE4AA4">
              <w:rPr>
                <w:rFonts w:ascii="Times New Roman" w:hAnsi="Times New Roman" w:cs="Times New Roman"/>
                <w:sz w:val="24"/>
                <w:szCs w:val="24"/>
              </w:rPr>
              <w:t xml:space="preserve">menangkap </w:t>
            </w:r>
            <w:r w:rsidR="00FE141C" w:rsidRPr="00CE4AA4">
              <w:rPr>
                <w:rFonts w:ascii="Times New Roman" w:hAnsi="Times New Roman" w:cs="Times New Roman"/>
                <w:sz w:val="24"/>
                <w:szCs w:val="24"/>
              </w:rPr>
              <w:t xml:space="preserve">bola </w:t>
            </w:r>
            <w:r w:rsidR="008C5E50" w:rsidRPr="00CE4AA4">
              <w:rPr>
                <w:rFonts w:ascii="Times New Roman" w:hAnsi="Times New Roman" w:cs="Times New Roman"/>
                <w:sz w:val="24"/>
                <w:szCs w:val="24"/>
              </w:rPr>
              <w:t xml:space="preserve">dalam permainan </w:t>
            </w:r>
            <w:r w:rsidR="00896727" w:rsidRPr="00CE4AA4">
              <w:rPr>
                <w:rFonts w:ascii="Times New Roman" w:hAnsi="Times New Roman" w:cs="Times New Roman"/>
                <w:sz w:val="24"/>
                <w:szCs w:val="24"/>
              </w:rPr>
              <w:t>kasti</w:t>
            </w:r>
          </w:p>
        </w:tc>
        <w:tc>
          <w:tcPr>
            <w:tcW w:w="1417" w:type="dxa"/>
            <w:shd w:val="clear" w:color="auto" w:fill="auto"/>
          </w:tcPr>
          <w:p w14:paraId="6C51BFC8" w14:textId="77777777" w:rsidR="00F7087B" w:rsidRPr="00CE4AA4" w:rsidRDefault="00F7087B" w:rsidP="006760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Kasti</w:t>
            </w:r>
          </w:p>
        </w:tc>
        <w:tc>
          <w:tcPr>
            <w:tcW w:w="1335" w:type="dxa"/>
          </w:tcPr>
          <w:p w14:paraId="1737575E" w14:textId="77777777" w:rsidR="00F7087B" w:rsidRPr="00CE4AA4" w:rsidRDefault="00F7087B" w:rsidP="00134E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r w:rsidR="00896727" w:rsidRPr="00CE4AA4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1103" w:type="dxa"/>
          </w:tcPr>
          <w:p w14:paraId="411F606E" w14:textId="77777777" w:rsidR="00F7087B" w:rsidRPr="00CE4AA4" w:rsidRDefault="00F7087B" w:rsidP="00134E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3941" w:type="dxa"/>
            <w:shd w:val="clear" w:color="auto" w:fill="auto"/>
          </w:tcPr>
          <w:p w14:paraId="6BC32709" w14:textId="77777777" w:rsidR="00F7087B" w:rsidRPr="00CE4AA4" w:rsidRDefault="00F7087B" w:rsidP="009C75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Disajikan pernyataan, siswa dapat mengidentifikasi</w:t>
            </w: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 xml:space="preserve"> gerak dasar </w:t>
            </w:r>
            <w:r w:rsidRPr="00CE4AA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mena</w:t>
            </w: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E4AA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gkap bola </w:t>
            </w: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dalam permainan kasti</w:t>
            </w:r>
            <w:r w:rsidRPr="00CE4AA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dengan benar</w:t>
            </w:r>
          </w:p>
        </w:tc>
        <w:tc>
          <w:tcPr>
            <w:tcW w:w="1025" w:type="dxa"/>
          </w:tcPr>
          <w:p w14:paraId="38BD849F" w14:textId="77777777" w:rsidR="00F7087B" w:rsidRPr="00CE4AA4" w:rsidRDefault="00F7087B" w:rsidP="006760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PG</w:t>
            </w:r>
          </w:p>
        </w:tc>
        <w:tc>
          <w:tcPr>
            <w:tcW w:w="985" w:type="dxa"/>
          </w:tcPr>
          <w:p w14:paraId="5995A772" w14:textId="77777777" w:rsidR="00F7087B" w:rsidRPr="00CE4AA4" w:rsidRDefault="00F7087B" w:rsidP="006760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087B" w:rsidRPr="00CE4AA4" w14:paraId="3796435B" w14:textId="77777777" w:rsidTr="006760B1">
        <w:tc>
          <w:tcPr>
            <w:tcW w:w="596" w:type="dxa"/>
            <w:shd w:val="clear" w:color="auto" w:fill="auto"/>
          </w:tcPr>
          <w:p w14:paraId="51F96442" w14:textId="77777777" w:rsidR="00F7087B" w:rsidRPr="00CE4AA4" w:rsidRDefault="00F7087B" w:rsidP="004A0D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86" w:type="dxa"/>
            <w:shd w:val="clear" w:color="auto" w:fill="auto"/>
          </w:tcPr>
          <w:p w14:paraId="6788236C" w14:textId="77777777" w:rsidR="00F7087B" w:rsidRPr="00CE4AA4" w:rsidRDefault="00F7087B" w:rsidP="004F2FF5">
            <w:pPr>
              <w:pStyle w:val="TableParagraph"/>
              <w:tabs>
                <w:tab w:val="left" w:pos="532"/>
                <w:tab w:val="left" w:pos="632"/>
              </w:tabs>
              <w:ind w:left="632" w:hanging="59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 xml:space="preserve">3.3 </w:t>
            </w:r>
            <w:r w:rsidRPr="00CE4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F2FF5" w:rsidRPr="00CE4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 xml:space="preserve">Memahami variasi gerak dasar jalan, lari, lompat, dan lempar melalui permainan/olahraga yang dimodifikasi dan atau olahraga tradisional. </w:t>
            </w:r>
          </w:p>
        </w:tc>
        <w:tc>
          <w:tcPr>
            <w:tcW w:w="2781" w:type="dxa"/>
          </w:tcPr>
          <w:p w14:paraId="6CC3D234" w14:textId="77777777" w:rsidR="00F7087B" w:rsidRPr="00CE4AA4" w:rsidRDefault="000F10A8" w:rsidP="006760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 xml:space="preserve">Menjelaskan </w:t>
            </w:r>
            <w:r w:rsidR="009B6E04" w:rsidRPr="00CE4AA4">
              <w:rPr>
                <w:rFonts w:ascii="Times New Roman" w:hAnsi="Times New Roman" w:cs="Times New Roman"/>
                <w:sz w:val="24"/>
                <w:szCs w:val="24"/>
              </w:rPr>
              <w:t>variasi gerak dasar jalan</w:t>
            </w:r>
          </w:p>
        </w:tc>
        <w:tc>
          <w:tcPr>
            <w:tcW w:w="1417" w:type="dxa"/>
            <w:shd w:val="clear" w:color="auto" w:fill="auto"/>
          </w:tcPr>
          <w:p w14:paraId="2F640B47" w14:textId="77777777" w:rsidR="00F7087B" w:rsidRPr="00CE4AA4" w:rsidRDefault="00F7087B" w:rsidP="006760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 xml:space="preserve">Jalan </w:t>
            </w:r>
          </w:p>
        </w:tc>
        <w:tc>
          <w:tcPr>
            <w:tcW w:w="1335" w:type="dxa"/>
          </w:tcPr>
          <w:p w14:paraId="2C117C55" w14:textId="77777777" w:rsidR="00F7087B" w:rsidRPr="00CE4AA4" w:rsidRDefault="00F7087B" w:rsidP="00134E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r w:rsidR="008A1664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1103" w:type="dxa"/>
          </w:tcPr>
          <w:p w14:paraId="35DBA50B" w14:textId="77777777" w:rsidR="00F7087B" w:rsidRPr="00CE4AA4" w:rsidRDefault="00F7087B" w:rsidP="00134E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3941" w:type="dxa"/>
            <w:shd w:val="clear" w:color="auto" w:fill="auto"/>
          </w:tcPr>
          <w:p w14:paraId="46575A82" w14:textId="77777777" w:rsidR="00F7087B" w:rsidRPr="00CE4AA4" w:rsidRDefault="00F7087B" w:rsidP="009C75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 xml:space="preserve">Disajikan informasi gerak dasar jalan, peserta didik dapat menunjukkan definisi gerak dasar jalan </w:t>
            </w:r>
          </w:p>
        </w:tc>
        <w:tc>
          <w:tcPr>
            <w:tcW w:w="1025" w:type="dxa"/>
          </w:tcPr>
          <w:p w14:paraId="2037F9F5" w14:textId="77777777" w:rsidR="00F7087B" w:rsidRPr="00CE4AA4" w:rsidRDefault="00F7087B" w:rsidP="006760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PG</w:t>
            </w:r>
          </w:p>
        </w:tc>
        <w:tc>
          <w:tcPr>
            <w:tcW w:w="985" w:type="dxa"/>
          </w:tcPr>
          <w:p w14:paraId="1E7CDF7B" w14:textId="77777777" w:rsidR="00F7087B" w:rsidRPr="00CE4AA4" w:rsidRDefault="00F7087B" w:rsidP="006760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087B" w:rsidRPr="00CE4AA4" w14:paraId="0DCA4B6F" w14:textId="77777777" w:rsidTr="006760B1">
        <w:tc>
          <w:tcPr>
            <w:tcW w:w="596" w:type="dxa"/>
            <w:shd w:val="clear" w:color="auto" w:fill="auto"/>
          </w:tcPr>
          <w:p w14:paraId="1AA2D373" w14:textId="77777777" w:rsidR="00F7087B" w:rsidRPr="00CE4AA4" w:rsidRDefault="00F7087B" w:rsidP="004A0D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86" w:type="dxa"/>
            <w:shd w:val="clear" w:color="auto" w:fill="auto"/>
          </w:tcPr>
          <w:p w14:paraId="7396B100" w14:textId="77777777" w:rsidR="00F7087B" w:rsidRPr="00CE4AA4" w:rsidRDefault="00F7087B" w:rsidP="005B7B9F">
            <w:pPr>
              <w:tabs>
                <w:tab w:val="left" w:pos="532"/>
                <w:tab w:val="left" w:pos="632"/>
              </w:tabs>
              <w:spacing w:after="0"/>
              <w:ind w:left="674" w:hanging="6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 xml:space="preserve">3.4  </w:t>
            </w:r>
            <w:r w:rsidR="005B7B9F" w:rsidRPr="00CE4AA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 xml:space="preserve">Memahami  gerak dasar lokomotor dan nonlokomotor untuk membentuk gerak dasar seni bela </w:t>
            </w:r>
            <w:r w:rsidRPr="00CE4A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diri</w:t>
            </w:r>
          </w:p>
        </w:tc>
        <w:tc>
          <w:tcPr>
            <w:tcW w:w="2781" w:type="dxa"/>
          </w:tcPr>
          <w:p w14:paraId="77113F1D" w14:textId="77777777" w:rsidR="00F7087B" w:rsidRPr="00CE4AA4" w:rsidRDefault="00896727" w:rsidP="006760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Men</w:t>
            </w:r>
            <w:r w:rsidR="00E55B71" w:rsidRPr="00CE4AA4">
              <w:rPr>
                <w:rFonts w:ascii="Times New Roman" w:hAnsi="Times New Roman" w:cs="Times New Roman"/>
                <w:sz w:val="24"/>
                <w:szCs w:val="24"/>
              </w:rPr>
              <w:t>gidentifikasi</w:t>
            </w:r>
            <w:r w:rsidR="00AF5D2B" w:rsidRPr="00CE4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10A8" w:rsidRPr="00CE4AA4">
              <w:rPr>
                <w:rFonts w:ascii="Times New Roman" w:hAnsi="Times New Roman" w:cs="Times New Roman"/>
                <w:sz w:val="24"/>
                <w:szCs w:val="24"/>
              </w:rPr>
              <w:t xml:space="preserve">gerak dasar </w:t>
            </w:r>
            <w:r w:rsidR="00FE141C" w:rsidRPr="00CE4AA4">
              <w:rPr>
                <w:rFonts w:ascii="Times New Roman" w:hAnsi="Times New Roman" w:cs="Times New Roman"/>
                <w:sz w:val="24"/>
                <w:szCs w:val="24"/>
              </w:rPr>
              <w:t xml:space="preserve"> dalam pencak silat</w:t>
            </w:r>
          </w:p>
        </w:tc>
        <w:tc>
          <w:tcPr>
            <w:tcW w:w="1417" w:type="dxa"/>
            <w:shd w:val="clear" w:color="auto" w:fill="auto"/>
          </w:tcPr>
          <w:p w14:paraId="6BAF2DF3" w14:textId="77777777" w:rsidR="00F7087B" w:rsidRPr="00CE4AA4" w:rsidRDefault="00F7087B" w:rsidP="006760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 xml:space="preserve">Gerakan </w:t>
            </w:r>
            <w:r w:rsidR="00A855BB">
              <w:rPr>
                <w:rFonts w:ascii="Times New Roman" w:hAnsi="Times New Roman" w:cs="Times New Roman"/>
                <w:sz w:val="24"/>
                <w:szCs w:val="24"/>
              </w:rPr>
              <w:t>dasar pencak silat</w:t>
            </w:r>
          </w:p>
        </w:tc>
        <w:tc>
          <w:tcPr>
            <w:tcW w:w="1335" w:type="dxa"/>
          </w:tcPr>
          <w:p w14:paraId="3A82AB34" w14:textId="77777777" w:rsidR="00F7087B" w:rsidRPr="00CE4AA4" w:rsidRDefault="00F7087B" w:rsidP="00134E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r w:rsidR="00896727" w:rsidRPr="00CE4AA4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1103" w:type="dxa"/>
          </w:tcPr>
          <w:p w14:paraId="41EEC155" w14:textId="77777777" w:rsidR="00F7087B" w:rsidRPr="00CE4AA4" w:rsidRDefault="00F7087B" w:rsidP="00134E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3941" w:type="dxa"/>
            <w:shd w:val="clear" w:color="auto" w:fill="auto"/>
          </w:tcPr>
          <w:p w14:paraId="7F7BB2BE" w14:textId="77777777" w:rsidR="00F7087B" w:rsidRPr="00CE4AA4" w:rsidRDefault="00F7087B" w:rsidP="009C75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Disajikan gambar ilustrasi, siswa dapat mengidentifikasi gerak </w:t>
            </w:r>
            <w:r w:rsidR="001B520C">
              <w:rPr>
                <w:rFonts w:ascii="Times New Roman" w:hAnsi="Times New Roman" w:cs="Times New Roman"/>
                <w:sz w:val="24"/>
                <w:szCs w:val="24"/>
              </w:rPr>
              <w:t>dasar</w:t>
            </w:r>
            <w:r w:rsidRPr="00CE4AA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dalam pencak silat </w:t>
            </w:r>
          </w:p>
        </w:tc>
        <w:tc>
          <w:tcPr>
            <w:tcW w:w="1025" w:type="dxa"/>
          </w:tcPr>
          <w:p w14:paraId="47850D32" w14:textId="77777777" w:rsidR="00F7087B" w:rsidRPr="00CE4AA4" w:rsidRDefault="00F7087B" w:rsidP="006760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PG</w:t>
            </w:r>
          </w:p>
        </w:tc>
        <w:tc>
          <w:tcPr>
            <w:tcW w:w="985" w:type="dxa"/>
          </w:tcPr>
          <w:p w14:paraId="56581FD6" w14:textId="77777777" w:rsidR="00F7087B" w:rsidRPr="00CE4AA4" w:rsidRDefault="00F7087B" w:rsidP="006760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7087B" w:rsidRPr="00CE4AA4" w14:paraId="0CDF806B" w14:textId="77777777" w:rsidTr="006760B1">
        <w:tc>
          <w:tcPr>
            <w:tcW w:w="596" w:type="dxa"/>
            <w:shd w:val="clear" w:color="auto" w:fill="auto"/>
          </w:tcPr>
          <w:p w14:paraId="24BC8A03" w14:textId="77777777" w:rsidR="00F7087B" w:rsidRPr="00CE4AA4" w:rsidRDefault="00F7087B" w:rsidP="004A0D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86" w:type="dxa"/>
            <w:shd w:val="clear" w:color="auto" w:fill="auto"/>
          </w:tcPr>
          <w:p w14:paraId="700760C4" w14:textId="77777777" w:rsidR="00F7087B" w:rsidRPr="00CE4AA4" w:rsidRDefault="00F7087B" w:rsidP="006760B1">
            <w:pPr>
              <w:spacing w:after="0"/>
              <w:ind w:left="632" w:hanging="63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3.5 </w:t>
            </w:r>
            <w:r w:rsidRPr="00CE4AA4"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  <w:tab/>
            </w:r>
            <w:r w:rsidRPr="00CE4AA4"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Menganalisis </w:t>
            </w:r>
            <w:r w:rsidRPr="00CE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prosedur</w:t>
            </w:r>
            <w:r w:rsidRPr="00CE4AA4"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berbagai aktivitas kebugaran jasmani melalui bentuk latihan; daya tahan, kekuatan, kecepatan,  dan kelincahan  untuk mencapai berat badan ideal</w:t>
            </w:r>
            <w:r w:rsidRPr="00CE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781" w:type="dxa"/>
          </w:tcPr>
          <w:p w14:paraId="66182A93" w14:textId="77777777" w:rsidR="00F7087B" w:rsidRPr="00CE4AA4" w:rsidRDefault="00FE141C" w:rsidP="006760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Men</w:t>
            </w:r>
            <w:r w:rsidR="00E55B71" w:rsidRPr="00CE4AA4">
              <w:rPr>
                <w:rFonts w:ascii="Times New Roman" w:hAnsi="Times New Roman" w:cs="Times New Roman"/>
                <w:sz w:val="24"/>
                <w:szCs w:val="24"/>
              </w:rPr>
              <w:t xml:space="preserve">entukan </w:t>
            </w:r>
            <w:r w:rsidR="001F59DD">
              <w:rPr>
                <w:rFonts w:ascii="Times New Roman" w:hAnsi="Times New Roman" w:cs="Times New Roman"/>
                <w:sz w:val="24"/>
                <w:szCs w:val="24"/>
              </w:rPr>
              <w:t xml:space="preserve">bentuk </w:t>
            </w:r>
            <w:r w:rsidR="009D03E3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1F59DD">
              <w:rPr>
                <w:rFonts w:ascii="Times New Roman" w:hAnsi="Times New Roman" w:cs="Times New Roman"/>
                <w:sz w:val="24"/>
                <w:szCs w:val="24"/>
              </w:rPr>
              <w:t xml:space="preserve">atihan dalam aktivitas kebugaran jasmani </w:t>
            </w:r>
          </w:p>
        </w:tc>
        <w:tc>
          <w:tcPr>
            <w:tcW w:w="1417" w:type="dxa"/>
            <w:shd w:val="clear" w:color="auto" w:fill="auto"/>
          </w:tcPr>
          <w:p w14:paraId="48262E7B" w14:textId="77777777" w:rsidR="00F7087B" w:rsidRPr="00CE4AA4" w:rsidRDefault="001F59DD" w:rsidP="006760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Bentuk Latihan dalam </w:t>
            </w:r>
            <w:r w:rsidR="009D03E3">
              <w:rPr>
                <w:rFonts w:ascii="Times New Roman" w:hAnsi="Times New Roman" w:cs="Times New Roman"/>
                <w:sz w:val="24"/>
                <w:szCs w:val="24"/>
              </w:rPr>
              <w:t>aktivitas kebugaran jasmani</w:t>
            </w:r>
          </w:p>
        </w:tc>
        <w:tc>
          <w:tcPr>
            <w:tcW w:w="1335" w:type="dxa"/>
          </w:tcPr>
          <w:p w14:paraId="7BD1FFCB" w14:textId="77777777" w:rsidR="00F7087B" w:rsidRPr="00CE4AA4" w:rsidRDefault="00F7087B" w:rsidP="00134E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r w:rsidR="00896727" w:rsidRPr="00CE4AA4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1103" w:type="dxa"/>
          </w:tcPr>
          <w:p w14:paraId="424F0A27" w14:textId="77777777" w:rsidR="00F7087B" w:rsidRPr="00CE4AA4" w:rsidRDefault="00F7087B" w:rsidP="00134E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3941" w:type="dxa"/>
            <w:shd w:val="clear" w:color="auto" w:fill="auto"/>
          </w:tcPr>
          <w:p w14:paraId="6D455A4C" w14:textId="77777777" w:rsidR="00F7087B" w:rsidRPr="00CE4AA4" w:rsidRDefault="00F7087B" w:rsidP="009C75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Disajikan gambar ilustrasi, siswa dapat menentukan </w:t>
            </w:r>
            <w:r w:rsidR="009D03E3">
              <w:rPr>
                <w:rFonts w:ascii="Times New Roman" w:hAnsi="Times New Roman" w:cs="Times New Roman"/>
                <w:sz w:val="24"/>
                <w:szCs w:val="24"/>
              </w:rPr>
              <w:t>bentuk latihan dalam aktivitas kebugaran jasmani</w:t>
            </w:r>
          </w:p>
        </w:tc>
        <w:tc>
          <w:tcPr>
            <w:tcW w:w="1025" w:type="dxa"/>
          </w:tcPr>
          <w:p w14:paraId="18A6178A" w14:textId="77777777" w:rsidR="00F7087B" w:rsidRPr="00CE4AA4" w:rsidRDefault="00F7087B" w:rsidP="006760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PG</w:t>
            </w:r>
          </w:p>
        </w:tc>
        <w:tc>
          <w:tcPr>
            <w:tcW w:w="985" w:type="dxa"/>
          </w:tcPr>
          <w:p w14:paraId="36E1BB69" w14:textId="77777777" w:rsidR="00F7087B" w:rsidRPr="00CE4AA4" w:rsidRDefault="00F7087B" w:rsidP="006760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7087B" w:rsidRPr="00CE4AA4" w14:paraId="11EFD4D3" w14:textId="77777777" w:rsidTr="006760B1">
        <w:tc>
          <w:tcPr>
            <w:tcW w:w="596" w:type="dxa"/>
            <w:shd w:val="clear" w:color="auto" w:fill="auto"/>
          </w:tcPr>
          <w:p w14:paraId="754E311B" w14:textId="77777777" w:rsidR="00F7087B" w:rsidRPr="00CE4AA4" w:rsidRDefault="00F7087B" w:rsidP="004A0D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86" w:type="dxa"/>
            <w:shd w:val="clear" w:color="auto" w:fill="auto"/>
          </w:tcPr>
          <w:p w14:paraId="53BEC767" w14:textId="77777777" w:rsidR="00F7087B" w:rsidRPr="00CE4AA4" w:rsidRDefault="00F7087B" w:rsidP="006760B1">
            <w:pPr>
              <w:pStyle w:val="TableParagraph"/>
              <w:ind w:left="632" w:right="196" w:hanging="63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  <w:r w:rsidRPr="00CE4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 xml:space="preserve">Menerapkan variasi dan kombinasi berbagai pola gerak dominan (bertumpu, bergantung, keseimbangan, berpindah/ locomotor, tolakan, putaran, ayunan, melayang dan mendarat) dalam aktivitas senam lantai. </w:t>
            </w:r>
          </w:p>
        </w:tc>
        <w:tc>
          <w:tcPr>
            <w:tcW w:w="2781" w:type="dxa"/>
          </w:tcPr>
          <w:p w14:paraId="58F49827" w14:textId="77777777" w:rsidR="00F7087B" w:rsidRPr="00CE4AA4" w:rsidRDefault="00E55B71" w:rsidP="006760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Mengide</w:t>
            </w:r>
            <w:r w:rsidR="00DB2C98" w:rsidRPr="00CE4AA4">
              <w:rPr>
                <w:rFonts w:ascii="Times New Roman" w:hAnsi="Times New Roman" w:cs="Times New Roman"/>
                <w:sz w:val="24"/>
                <w:szCs w:val="24"/>
              </w:rPr>
              <w:t xml:space="preserve">ntifikasi gerakan senam </w:t>
            </w:r>
          </w:p>
        </w:tc>
        <w:tc>
          <w:tcPr>
            <w:tcW w:w="1417" w:type="dxa"/>
            <w:shd w:val="clear" w:color="auto" w:fill="auto"/>
          </w:tcPr>
          <w:p w14:paraId="3A7DF2ED" w14:textId="77777777" w:rsidR="00F7087B" w:rsidRPr="00CE4AA4" w:rsidRDefault="00F7087B" w:rsidP="006760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Aktivitas senam lantai</w:t>
            </w:r>
          </w:p>
        </w:tc>
        <w:tc>
          <w:tcPr>
            <w:tcW w:w="1335" w:type="dxa"/>
          </w:tcPr>
          <w:p w14:paraId="0CDD3103" w14:textId="77777777" w:rsidR="00F7087B" w:rsidRPr="00CE4AA4" w:rsidRDefault="00F7087B" w:rsidP="00134E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r w:rsidR="00896727" w:rsidRPr="00CE4AA4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1103" w:type="dxa"/>
          </w:tcPr>
          <w:p w14:paraId="1CADFB6F" w14:textId="77777777" w:rsidR="00F7087B" w:rsidRPr="00CE4AA4" w:rsidRDefault="00F7087B" w:rsidP="00134E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3941" w:type="dxa"/>
            <w:shd w:val="clear" w:color="auto" w:fill="auto"/>
          </w:tcPr>
          <w:p w14:paraId="5993A5C4" w14:textId="77777777" w:rsidR="00F7087B" w:rsidRPr="00CE4AA4" w:rsidRDefault="00F7087B" w:rsidP="009C75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 xml:space="preserve">Disajikan informasi mengenai aktivitas senam, siswa dapat mengidentifikasi gerakan dalam senam </w:t>
            </w:r>
          </w:p>
        </w:tc>
        <w:tc>
          <w:tcPr>
            <w:tcW w:w="1025" w:type="dxa"/>
          </w:tcPr>
          <w:p w14:paraId="104B453F" w14:textId="77777777" w:rsidR="00F7087B" w:rsidRPr="00CE4AA4" w:rsidRDefault="00F7087B" w:rsidP="006760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PG</w:t>
            </w:r>
          </w:p>
        </w:tc>
        <w:tc>
          <w:tcPr>
            <w:tcW w:w="985" w:type="dxa"/>
          </w:tcPr>
          <w:p w14:paraId="32AC2AB9" w14:textId="77777777" w:rsidR="00F7087B" w:rsidRPr="00CE4AA4" w:rsidRDefault="00F7087B" w:rsidP="006760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941C3" w:rsidRPr="00CE4AA4" w14:paraId="0362DD1D" w14:textId="77777777" w:rsidTr="00D22002">
        <w:trPr>
          <w:trHeight w:val="1011"/>
        </w:trPr>
        <w:tc>
          <w:tcPr>
            <w:tcW w:w="596" w:type="dxa"/>
            <w:shd w:val="clear" w:color="auto" w:fill="auto"/>
          </w:tcPr>
          <w:p w14:paraId="38C45F6C" w14:textId="77777777" w:rsidR="00A941C3" w:rsidRPr="00CE4AA4" w:rsidRDefault="00B21252" w:rsidP="00A941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713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86" w:type="dxa"/>
            <w:shd w:val="clear" w:color="auto" w:fill="auto"/>
          </w:tcPr>
          <w:p w14:paraId="608D719F" w14:textId="77777777" w:rsidR="00A941C3" w:rsidRPr="00D22002" w:rsidRDefault="00A941C3" w:rsidP="00D22002">
            <w:pPr>
              <w:spacing w:after="0"/>
              <w:ind w:left="683" w:hanging="68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id-ID"/>
              </w:rPr>
              <w:t xml:space="preserve">3.8  </w:t>
            </w:r>
            <w:r w:rsidRPr="00B658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id-ID"/>
              </w:rPr>
              <w:t xml:space="preserve">Memahami prosedur gerak </w:t>
            </w:r>
            <w:r w:rsidRPr="00B658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dasar</w:t>
            </w:r>
            <w:r w:rsidRPr="00B658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id-ID"/>
              </w:rPr>
              <w:t xml:space="preserve"> </w:t>
            </w:r>
            <w:r w:rsidRPr="00B658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satu gaya </w:t>
            </w:r>
            <w:r w:rsidRPr="00B658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id-ID"/>
              </w:rPr>
              <w:t xml:space="preserve">renang </w:t>
            </w:r>
          </w:p>
        </w:tc>
        <w:tc>
          <w:tcPr>
            <w:tcW w:w="2781" w:type="dxa"/>
          </w:tcPr>
          <w:p w14:paraId="2D4CD43A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Menyebutkan gaya dalam renang</w:t>
            </w:r>
          </w:p>
        </w:tc>
        <w:tc>
          <w:tcPr>
            <w:tcW w:w="1417" w:type="dxa"/>
            <w:shd w:val="clear" w:color="auto" w:fill="auto"/>
          </w:tcPr>
          <w:p w14:paraId="77768B62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Renang</w:t>
            </w:r>
          </w:p>
        </w:tc>
        <w:tc>
          <w:tcPr>
            <w:tcW w:w="1335" w:type="dxa"/>
          </w:tcPr>
          <w:p w14:paraId="19CE3866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IV/2</w:t>
            </w:r>
          </w:p>
        </w:tc>
        <w:tc>
          <w:tcPr>
            <w:tcW w:w="1103" w:type="dxa"/>
          </w:tcPr>
          <w:p w14:paraId="17565608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C2</w:t>
            </w:r>
          </w:p>
        </w:tc>
        <w:tc>
          <w:tcPr>
            <w:tcW w:w="3941" w:type="dxa"/>
            <w:shd w:val="clear" w:color="auto" w:fill="auto"/>
          </w:tcPr>
          <w:p w14:paraId="662F347D" w14:textId="77777777" w:rsidR="00A941C3" w:rsidRPr="00CE4AA4" w:rsidRDefault="00A941C3" w:rsidP="00A941C3">
            <w:pPr>
              <w:spacing w:before="2" w:line="23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Disajikan beberapa gaya dalam renang, siswa dapat menyebutkan gaya</w:t>
            </w:r>
            <w:r w:rsidR="00B21252">
              <w:rPr>
                <w:rFonts w:ascii="Times New Roman" w:hAnsi="Times New Roman"/>
                <w:sz w:val="24"/>
                <w:szCs w:val="24"/>
              </w:rPr>
              <w:t xml:space="preserve"> yang ada dalam renang </w:t>
            </w:r>
          </w:p>
        </w:tc>
        <w:tc>
          <w:tcPr>
            <w:tcW w:w="1025" w:type="dxa"/>
          </w:tcPr>
          <w:p w14:paraId="3BFD9978" w14:textId="77777777" w:rsidR="00A941C3" w:rsidRPr="00CE4AA4" w:rsidRDefault="00B21252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PG</w:t>
            </w:r>
          </w:p>
        </w:tc>
        <w:tc>
          <w:tcPr>
            <w:tcW w:w="985" w:type="dxa"/>
          </w:tcPr>
          <w:p w14:paraId="0AF56651" w14:textId="77777777" w:rsidR="00A941C3" w:rsidRPr="00CE4AA4" w:rsidRDefault="00B21252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A941C3" w:rsidRPr="00CE4AA4" w14:paraId="16F479DF" w14:textId="77777777" w:rsidTr="006760B1">
        <w:trPr>
          <w:trHeight w:val="1443"/>
        </w:trPr>
        <w:tc>
          <w:tcPr>
            <w:tcW w:w="596" w:type="dxa"/>
            <w:shd w:val="clear" w:color="auto" w:fill="auto"/>
          </w:tcPr>
          <w:p w14:paraId="02C9510B" w14:textId="77777777" w:rsidR="00A941C3" w:rsidRPr="00CE4AA4" w:rsidRDefault="00A941C3" w:rsidP="00A941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14:paraId="0036CC9F" w14:textId="77777777" w:rsidR="00A941C3" w:rsidRPr="00CE4AA4" w:rsidRDefault="00A941C3" w:rsidP="00A941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549707" w14:textId="77777777" w:rsidR="00A941C3" w:rsidRPr="00CE4AA4" w:rsidRDefault="00A941C3" w:rsidP="00A941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6" w:type="dxa"/>
            <w:shd w:val="clear" w:color="auto" w:fill="auto"/>
          </w:tcPr>
          <w:p w14:paraId="3532B8E9" w14:textId="77777777" w:rsidR="00A941C3" w:rsidRPr="00CE4AA4" w:rsidRDefault="00A941C3" w:rsidP="00A941C3">
            <w:pPr>
              <w:tabs>
                <w:tab w:val="left" w:pos="490"/>
              </w:tabs>
              <w:ind w:left="632" w:hanging="63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CE4AA4">
              <w:rPr>
                <w:rFonts w:ascii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3.9</w:t>
            </w:r>
            <w:r w:rsidRPr="00CE4AA4">
              <w:rPr>
                <w:rFonts w:ascii="Times New Roman" w:hAnsi="Times New Roman" w:cs="Times New Roman"/>
                <w:color w:val="000000"/>
                <w:sz w:val="24"/>
                <w:szCs w:val="24"/>
                <w:lang w:val="en-SG" w:eastAsia="id-ID"/>
              </w:rPr>
              <w:tab/>
              <w:t xml:space="preserve">  </w:t>
            </w:r>
            <w:r w:rsidRPr="00CE4AA4"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Memahami jenis cidera dan cara penanggulangannya secara sederhana </w:t>
            </w:r>
            <w:r w:rsidRPr="00CE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saat </w:t>
            </w:r>
            <w:r w:rsidRPr="00CE4AA4"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>melakukan aktivitas fisik</w:t>
            </w:r>
            <w:r w:rsidRPr="00CE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dan dalam kehidupan sehari-hari</w:t>
            </w:r>
          </w:p>
        </w:tc>
        <w:tc>
          <w:tcPr>
            <w:tcW w:w="2781" w:type="dxa"/>
          </w:tcPr>
          <w:p w14:paraId="75EC9643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Menyebutkan jenis cedera</w:t>
            </w:r>
          </w:p>
        </w:tc>
        <w:tc>
          <w:tcPr>
            <w:tcW w:w="1417" w:type="dxa"/>
            <w:shd w:val="clear" w:color="auto" w:fill="auto"/>
          </w:tcPr>
          <w:p w14:paraId="104D7D75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 xml:space="preserve">Mengenal cedera dan jenis-jenisnya </w:t>
            </w:r>
          </w:p>
        </w:tc>
        <w:tc>
          <w:tcPr>
            <w:tcW w:w="1335" w:type="dxa"/>
          </w:tcPr>
          <w:p w14:paraId="07D2A163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IV/2</w:t>
            </w:r>
          </w:p>
        </w:tc>
        <w:tc>
          <w:tcPr>
            <w:tcW w:w="1103" w:type="dxa"/>
          </w:tcPr>
          <w:p w14:paraId="36860910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C1</w:t>
            </w:r>
          </w:p>
        </w:tc>
        <w:tc>
          <w:tcPr>
            <w:tcW w:w="3941" w:type="dxa"/>
            <w:shd w:val="clear" w:color="auto" w:fill="auto"/>
          </w:tcPr>
          <w:p w14:paraId="4F168A32" w14:textId="77777777" w:rsidR="00A941C3" w:rsidRPr="00CE4AA4" w:rsidRDefault="00A941C3" w:rsidP="00A941C3">
            <w:pPr>
              <w:spacing w:before="2" w:line="23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Disajikan informasi tentang cedera, peserta didik dapat menyebutkan jenis-jenis cedera</w:t>
            </w:r>
          </w:p>
        </w:tc>
        <w:tc>
          <w:tcPr>
            <w:tcW w:w="1025" w:type="dxa"/>
          </w:tcPr>
          <w:p w14:paraId="2EC082C5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PG</w:t>
            </w:r>
          </w:p>
        </w:tc>
        <w:tc>
          <w:tcPr>
            <w:tcW w:w="985" w:type="dxa"/>
          </w:tcPr>
          <w:p w14:paraId="2A659AE8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941C3" w:rsidRPr="00CE4AA4" w14:paraId="5C6E629E" w14:textId="77777777" w:rsidTr="006760B1">
        <w:trPr>
          <w:trHeight w:val="703"/>
        </w:trPr>
        <w:tc>
          <w:tcPr>
            <w:tcW w:w="596" w:type="dxa"/>
            <w:vMerge w:val="restart"/>
            <w:shd w:val="clear" w:color="auto" w:fill="auto"/>
          </w:tcPr>
          <w:p w14:paraId="3BF40D58" w14:textId="77777777" w:rsidR="00A941C3" w:rsidRPr="00CE4AA4" w:rsidRDefault="00A941C3" w:rsidP="00A941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86" w:type="dxa"/>
            <w:vMerge w:val="restart"/>
            <w:shd w:val="clear" w:color="auto" w:fill="auto"/>
          </w:tcPr>
          <w:p w14:paraId="1CB0BEB0" w14:textId="77777777" w:rsidR="00A941C3" w:rsidRPr="00CE4AA4" w:rsidRDefault="00A941C3" w:rsidP="00A941C3">
            <w:pPr>
              <w:tabs>
                <w:tab w:val="left" w:pos="3367"/>
              </w:tabs>
              <w:ind w:left="632" w:hanging="63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3.1.    </w:t>
            </w:r>
            <w:r w:rsidRPr="00CE4AA4">
              <w:rPr>
                <w:rFonts w:ascii="Times New Roman" w:hAnsi="Times New Roman"/>
                <w:color w:val="000000"/>
                <w:sz w:val="24"/>
                <w:szCs w:val="24"/>
                <w:lang w:val="id-ID"/>
              </w:rPr>
              <w:t xml:space="preserve">Memahami prosedur kombinasi pola gerak lokomotor, non-lokomotor, dan manipulatif sesuai dengan konsep tubuh, ruang, usaha, dan keterhubungan dalam berbagai permainan bola besar sederhana dan atau tradisional. </w:t>
            </w:r>
          </w:p>
        </w:tc>
        <w:tc>
          <w:tcPr>
            <w:tcW w:w="2781" w:type="dxa"/>
          </w:tcPr>
          <w:p w14:paraId="439037FC" w14:textId="77777777" w:rsidR="00A941C3" w:rsidRPr="00CE4AA4" w:rsidRDefault="00A941C3" w:rsidP="00A941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Menjelaskan variasi gerak</w:t>
            </w:r>
          </w:p>
          <w:p w14:paraId="0EC0946B" w14:textId="77777777" w:rsidR="00A941C3" w:rsidRPr="00CE4AA4" w:rsidRDefault="00A941C3" w:rsidP="00A941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dasar lokomotor,</w:t>
            </w:r>
          </w:p>
          <w:p w14:paraId="0D0A867F" w14:textId="77777777" w:rsidR="00A941C3" w:rsidRPr="00CE4AA4" w:rsidRDefault="00A941C3" w:rsidP="00A941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nonlokomotor, dan</w:t>
            </w:r>
          </w:p>
          <w:p w14:paraId="67D65D66" w14:textId="77777777" w:rsidR="00A941C3" w:rsidRPr="00CE4AA4" w:rsidRDefault="00A941C3" w:rsidP="00A941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manipulatif dalam</w:t>
            </w:r>
          </w:p>
          <w:p w14:paraId="25C9F2CA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permainan bola voli</w:t>
            </w:r>
          </w:p>
        </w:tc>
        <w:tc>
          <w:tcPr>
            <w:tcW w:w="1417" w:type="dxa"/>
            <w:shd w:val="clear" w:color="auto" w:fill="auto"/>
          </w:tcPr>
          <w:p w14:paraId="4F73F5F7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Bola Voli</w:t>
            </w:r>
          </w:p>
        </w:tc>
        <w:tc>
          <w:tcPr>
            <w:tcW w:w="1335" w:type="dxa"/>
          </w:tcPr>
          <w:p w14:paraId="2EAFE29E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V/1</w:t>
            </w:r>
          </w:p>
        </w:tc>
        <w:tc>
          <w:tcPr>
            <w:tcW w:w="1103" w:type="dxa"/>
          </w:tcPr>
          <w:p w14:paraId="2C9591BB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C2</w:t>
            </w:r>
          </w:p>
        </w:tc>
        <w:tc>
          <w:tcPr>
            <w:tcW w:w="3941" w:type="dxa"/>
            <w:shd w:val="clear" w:color="auto" w:fill="auto"/>
          </w:tcPr>
          <w:p w14:paraId="01046D9B" w14:textId="77777777" w:rsidR="00A941C3" w:rsidRPr="00CE4AA4" w:rsidRDefault="00A941C3" w:rsidP="00A941C3">
            <w:pPr>
              <w:spacing w:before="2" w:line="23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Disajikan gambar ilustrasi, siswa dapat mengidentifikasi tujuan gerakan dalam bola voli</w:t>
            </w:r>
          </w:p>
        </w:tc>
        <w:tc>
          <w:tcPr>
            <w:tcW w:w="1025" w:type="dxa"/>
          </w:tcPr>
          <w:p w14:paraId="21ED8F67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PG</w:t>
            </w:r>
          </w:p>
        </w:tc>
        <w:tc>
          <w:tcPr>
            <w:tcW w:w="985" w:type="dxa"/>
          </w:tcPr>
          <w:p w14:paraId="31A32FD2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A941C3" w:rsidRPr="00CE4AA4" w14:paraId="1D7D254F" w14:textId="77777777" w:rsidTr="006760B1">
        <w:trPr>
          <w:trHeight w:val="703"/>
        </w:trPr>
        <w:tc>
          <w:tcPr>
            <w:tcW w:w="596" w:type="dxa"/>
            <w:vMerge/>
            <w:shd w:val="clear" w:color="auto" w:fill="auto"/>
          </w:tcPr>
          <w:p w14:paraId="11CA28FF" w14:textId="77777777" w:rsidR="00A941C3" w:rsidRPr="00CE4AA4" w:rsidRDefault="00A941C3" w:rsidP="00A941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6" w:type="dxa"/>
            <w:vMerge/>
            <w:shd w:val="clear" w:color="auto" w:fill="auto"/>
          </w:tcPr>
          <w:p w14:paraId="1393757D" w14:textId="77777777" w:rsidR="00A941C3" w:rsidRPr="00CE4AA4" w:rsidRDefault="00A941C3" w:rsidP="00A941C3">
            <w:pPr>
              <w:ind w:left="632" w:right="122" w:hanging="63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81" w:type="dxa"/>
          </w:tcPr>
          <w:p w14:paraId="1B0EEE64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 xml:space="preserve">Menjelaskan istilah dalam bola basket </w:t>
            </w:r>
          </w:p>
        </w:tc>
        <w:tc>
          <w:tcPr>
            <w:tcW w:w="1417" w:type="dxa"/>
            <w:shd w:val="clear" w:color="auto" w:fill="auto"/>
          </w:tcPr>
          <w:p w14:paraId="26DC2BBA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Bola basket</w:t>
            </w:r>
          </w:p>
        </w:tc>
        <w:tc>
          <w:tcPr>
            <w:tcW w:w="1335" w:type="dxa"/>
          </w:tcPr>
          <w:p w14:paraId="6786374A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V/1</w:t>
            </w:r>
          </w:p>
        </w:tc>
        <w:tc>
          <w:tcPr>
            <w:tcW w:w="1103" w:type="dxa"/>
          </w:tcPr>
          <w:p w14:paraId="2303FEFB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C1</w:t>
            </w:r>
          </w:p>
        </w:tc>
        <w:tc>
          <w:tcPr>
            <w:tcW w:w="3941" w:type="dxa"/>
            <w:shd w:val="clear" w:color="auto" w:fill="auto"/>
          </w:tcPr>
          <w:p w14:paraId="6B59A8A4" w14:textId="77777777" w:rsidR="00A941C3" w:rsidRPr="00CE4AA4" w:rsidRDefault="00A941C3" w:rsidP="00A941C3">
            <w:pPr>
              <w:spacing w:before="2" w:line="23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Disajikan istilah gerakan bola basket, siswa dapat mengartikan istilah dalam bola basket tersebut dengan benar</w:t>
            </w:r>
          </w:p>
        </w:tc>
        <w:tc>
          <w:tcPr>
            <w:tcW w:w="1025" w:type="dxa"/>
          </w:tcPr>
          <w:p w14:paraId="69A78407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PG</w:t>
            </w:r>
          </w:p>
        </w:tc>
        <w:tc>
          <w:tcPr>
            <w:tcW w:w="985" w:type="dxa"/>
          </w:tcPr>
          <w:p w14:paraId="5A80E279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941C3" w:rsidRPr="00CE4AA4" w14:paraId="2846D7DB" w14:textId="77777777" w:rsidTr="006760B1">
        <w:trPr>
          <w:trHeight w:val="703"/>
        </w:trPr>
        <w:tc>
          <w:tcPr>
            <w:tcW w:w="596" w:type="dxa"/>
            <w:vMerge w:val="restart"/>
            <w:shd w:val="clear" w:color="auto" w:fill="auto"/>
          </w:tcPr>
          <w:p w14:paraId="650D0A02" w14:textId="77777777" w:rsidR="00A941C3" w:rsidRPr="00CE4AA4" w:rsidRDefault="00A941C3" w:rsidP="00A941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86" w:type="dxa"/>
            <w:vMerge w:val="restart"/>
            <w:shd w:val="clear" w:color="auto" w:fill="auto"/>
          </w:tcPr>
          <w:p w14:paraId="4045E56A" w14:textId="77777777" w:rsidR="00A941C3" w:rsidRPr="00CE4AA4" w:rsidRDefault="00A941C3" w:rsidP="00A941C3">
            <w:pPr>
              <w:tabs>
                <w:tab w:val="left" w:pos="3084"/>
              </w:tabs>
              <w:ind w:left="535" w:hanging="53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 xml:space="preserve">3.2   </w:t>
            </w:r>
            <w:r w:rsidRPr="00CE4AA4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Memahami prosedur kombinasi gerak dasar lokomotor, non-lokomotor, dan </w:t>
            </w:r>
            <w:r w:rsidRPr="00CE4AA4">
              <w:rPr>
                <w:rFonts w:ascii="Times New Roman" w:hAnsi="Times New Roman"/>
                <w:sz w:val="24"/>
                <w:szCs w:val="24"/>
                <w:lang w:val="id-ID"/>
              </w:rPr>
              <w:lastRenderedPageBreak/>
              <w:t>manipulatif sesuai dengan konsep tubuh, ruang, usaha, dan keterhubungan dalam berbagai permainan bola kecil sederhana dan atau tradisional. *</w:t>
            </w:r>
          </w:p>
        </w:tc>
        <w:tc>
          <w:tcPr>
            <w:tcW w:w="2781" w:type="dxa"/>
          </w:tcPr>
          <w:p w14:paraId="547EE28E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</w:t>
            </w:r>
            <w:r w:rsidRPr="00CE4AA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encontohkan gerak lokomotor dalam </w:t>
            </w:r>
            <w:r w:rsidRPr="00CE4AA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permainan bola kasti dengan benar</w:t>
            </w:r>
          </w:p>
        </w:tc>
        <w:tc>
          <w:tcPr>
            <w:tcW w:w="1417" w:type="dxa"/>
            <w:shd w:val="clear" w:color="auto" w:fill="auto"/>
          </w:tcPr>
          <w:p w14:paraId="22C653A1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Kasti</w:t>
            </w:r>
          </w:p>
        </w:tc>
        <w:tc>
          <w:tcPr>
            <w:tcW w:w="1335" w:type="dxa"/>
          </w:tcPr>
          <w:p w14:paraId="2D830C80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V/1</w:t>
            </w:r>
          </w:p>
        </w:tc>
        <w:tc>
          <w:tcPr>
            <w:tcW w:w="1103" w:type="dxa"/>
          </w:tcPr>
          <w:p w14:paraId="17834925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C2</w:t>
            </w:r>
          </w:p>
        </w:tc>
        <w:tc>
          <w:tcPr>
            <w:tcW w:w="3941" w:type="dxa"/>
            <w:shd w:val="clear" w:color="auto" w:fill="auto"/>
          </w:tcPr>
          <w:p w14:paraId="2299BE3A" w14:textId="77777777" w:rsidR="00A941C3" w:rsidRPr="00CE4AA4" w:rsidRDefault="00A941C3" w:rsidP="00A941C3">
            <w:pPr>
              <w:spacing w:before="2" w:line="23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Disajikan sebuah pernyataan, siswa dapat mencontohkan gerak lokomotor </w:t>
            </w:r>
            <w:r w:rsidRPr="00CE4AA4">
              <w:rPr>
                <w:rFonts w:ascii="Times New Roman" w:hAnsi="Times New Roman"/>
                <w:sz w:val="24"/>
                <w:szCs w:val="24"/>
                <w:lang w:val="id-ID"/>
              </w:rPr>
              <w:lastRenderedPageBreak/>
              <w:t>dalam permainan bola kasti dengan benar</w:t>
            </w:r>
          </w:p>
        </w:tc>
        <w:tc>
          <w:tcPr>
            <w:tcW w:w="1025" w:type="dxa"/>
          </w:tcPr>
          <w:p w14:paraId="7F2369DE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lastRenderedPageBreak/>
              <w:t>PG</w:t>
            </w:r>
          </w:p>
        </w:tc>
        <w:tc>
          <w:tcPr>
            <w:tcW w:w="985" w:type="dxa"/>
          </w:tcPr>
          <w:p w14:paraId="0CA16FB3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A941C3" w:rsidRPr="00CE4AA4" w14:paraId="18DC4B23" w14:textId="77777777" w:rsidTr="006760B1">
        <w:trPr>
          <w:trHeight w:val="703"/>
        </w:trPr>
        <w:tc>
          <w:tcPr>
            <w:tcW w:w="596" w:type="dxa"/>
            <w:vMerge/>
            <w:shd w:val="clear" w:color="auto" w:fill="auto"/>
          </w:tcPr>
          <w:p w14:paraId="40D3BE61" w14:textId="77777777" w:rsidR="00A941C3" w:rsidRPr="00CE4AA4" w:rsidRDefault="00A941C3" w:rsidP="00A941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6" w:type="dxa"/>
            <w:vMerge/>
            <w:shd w:val="clear" w:color="auto" w:fill="auto"/>
          </w:tcPr>
          <w:p w14:paraId="163B7691" w14:textId="77777777" w:rsidR="00A941C3" w:rsidRPr="00CE4AA4" w:rsidRDefault="00A941C3" w:rsidP="00A941C3">
            <w:pPr>
              <w:ind w:right="12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81" w:type="dxa"/>
          </w:tcPr>
          <w:p w14:paraId="02405EAA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Menjelaskan pukulan yang baik dalam rounders</w:t>
            </w:r>
          </w:p>
        </w:tc>
        <w:tc>
          <w:tcPr>
            <w:tcW w:w="1417" w:type="dxa"/>
            <w:shd w:val="clear" w:color="auto" w:fill="auto"/>
          </w:tcPr>
          <w:p w14:paraId="7A7C45E5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 xml:space="preserve">Rounders </w:t>
            </w:r>
          </w:p>
        </w:tc>
        <w:tc>
          <w:tcPr>
            <w:tcW w:w="1335" w:type="dxa"/>
          </w:tcPr>
          <w:p w14:paraId="0C924D7F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V/1</w:t>
            </w:r>
          </w:p>
        </w:tc>
        <w:tc>
          <w:tcPr>
            <w:tcW w:w="1103" w:type="dxa"/>
          </w:tcPr>
          <w:p w14:paraId="63B3A985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C1</w:t>
            </w:r>
          </w:p>
        </w:tc>
        <w:tc>
          <w:tcPr>
            <w:tcW w:w="3941" w:type="dxa"/>
            <w:shd w:val="clear" w:color="auto" w:fill="auto"/>
          </w:tcPr>
          <w:p w14:paraId="7E7B4FD8" w14:textId="77777777" w:rsidR="00A941C3" w:rsidRPr="00CE4AA4" w:rsidRDefault="00A941C3" w:rsidP="00A941C3">
            <w:pPr>
              <w:spacing w:before="2" w:line="23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Disajikan pernyataan tentang pukulan dalam kasti, siswa dapat menjelaskan pukulan yang baik dalam rounders</w:t>
            </w:r>
          </w:p>
        </w:tc>
        <w:tc>
          <w:tcPr>
            <w:tcW w:w="1025" w:type="dxa"/>
          </w:tcPr>
          <w:p w14:paraId="5BB30D53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PG</w:t>
            </w:r>
          </w:p>
        </w:tc>
        <w:tc>
          <w:tcPr>
            <w:tcW w:w="985" w:type="dxa"/>
          </w:tcPr>
          <w:p w14:paraId="7F130CBB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A941C3" w:rsidRPr="00CE4AA4" w14:paraId="0DAA25F4" w14:textId="77777777" w:rsidTr="006760B1">
        <w:trPr>
          <w:trHeight w:val="703"/>
        </w:trPr>
        <w:tc>
          <w:tcPr>
            <w:tcW w:w="596" w:type="dxa"/>
            <w:vMerge w:val="restart"/>
            <w:shd w:val="clear" w:color="auto" w:fill="auto"/>
          </w:tcPr>
          <w:p w14:paraId="563B3217" w14:textId="77777777" w:rsidR="00A941C3" w:rsidRPr="00CE4AA4" w:rsidRDefault="00A941C3" w:rsidP="00A941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386" w:type="dxa"/>
            <w:vMerge w:val="restart"/>
            <w:shd w:val="clear" w:color="auto" w:fill="auto"/>
          </w:tcPr>
          <w:p w14:paraId="37FD74EC" w14:textId="77777777" w:rsidR="00A941C3" w:rsidRPr="00CE4AA4" w:rsidRDefault="00A941C3" w:rsidP="00A941C3">
            <w:pPr>
              <w:tabs>
                <w:tab w:val="left" w:pos="426"/>
                <w:tab w:val="left" w:pos="864"/>
              </w:tabs>
              <w:autoSpaceDE w:val="0"/>
              <w:autoSpaceDN w:val="0"/>
              <w:adjustRightInd w:val="0"/>
              <w:spacing w:after="0" w:line="240" w:lineRule="auto"/>
              <w:ind w:left="566" w:hanging="5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3.3. Memahami prosedur kombinasi pola gerak dasar  jalan, lari, lompat, dan lempar melalui permainan/olahraga yang dimodifikasi dan atau olahraga tradisional.</w:t>
            </w:r>
          </w:p>
          <w:p w14:paraId="117B500A" w14:textId="77777777" w:rsidR="00A941C3" w:rsidRPr="00CE4AA4" w:rsidRDefault="00A941C3" w:rsidP="00A941C3">
            <w:pPr>
              <w:ind w:right="12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81" w:type="dxa"/>
          </w:tcPr>
          <w:p w14:paraId="42BA3BFE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Menyebutkan tahapan dalam lompat jauh</w:t>
            </w:r>
          </w:p>
        </w:tc>
        <w:tc>
          <w:tcPr>
            <w:tcW w:w="1417" w:type="dxa"/>
            <w:shd w:val="clear" w:color="auto" w:fill="auto"/>
          </w:tcPr>
          <w:p w14:paraId="7D9C4720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 xml:space="preserve">Lompat jauh </w:t>
            </w:r>
          </w:p>
        </w:tc>
        <w:tc>
          <w:tcPr>
            <w:tcW w:w="1335" w:type="dxa"/>
          </w:tcPr>
          <w:p w14:paraId="6F619E3E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V/1</w:t>
            </w:r>
          </w:p>
        </w:tc>
        <w:tc>
          <w:tcPr>
            <w:tcW w:w="1103" w:type="dxa"/>
          </w:tcPr>
          <w:p w14:paraId="0F00A80A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C2</w:t>
            </w:r>
          </w:p>
        </w:tc>
        <w:tc>
          <w:tcPr>
            <w:tcW w:w="3941" w:type="dxa"/>
            <w:shd w:val="clear" w:color="auto" w:fill="auto"/>
          </w:tcPr>
          <w:p w14:paraId="273B3052" w14:textId="77777777" w:rsidR="00A941C3" w:rsidRPr="00CE4AA4" w:rsidRDefault="00A941C3" w:rsidP="00A941C3">
            <w:pPr>
              <w:spacing w:before="2" w:line="23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Disajikan</w:t>
            </w:r>
            <w:r w:rsidR="005A2856">
              <w:rPr>
                <w:rFonts w:ascii="Times New Roman" w:hAnsi="Times New Roman"/>
                <w:sz w:val="24"/>
                <w:szCs w:val="24"/>
              </w:rPr>
              <w:t xml:space="preserve"> tabel</w:t>
            </w:r>
            <w:r w:rsidRPr="00CE4AA4">
              <w:rPr>
                <w:rFonts w:ascii="Times New Roman" w:hAnsi="Times New Roman"/>
                <w:sz w:val="24"/>
                <w:szCs w:val="24"/>
              </w:rPr>
              <w:t xml:space="preserve"> tahapan dalam lompat jauh, siswa dapat mengurutkan tahapan lompat jauh dengan benar </w:t>
            </w:r>
          </w:p>
        </w:tc>
        <w:tc>
          <w:tcPr>
            <w:tcW w:w="1025" w:type="dxa"/>
          </w:tcPr>
          <w:p w14:paraId="24B98578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PG</w:t>
            </w:r>
          </w:p>
        </w:tc>
        <w:tc>
          <w:tcPr>
            <w:tcW w:w="985" w:type="dxa"/>
          </w:tcPr>
          <w:p w14:paraId="7C421199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A941C3" w:rsidRPr="00CE4AA4" w14:paraId="44564A15" w14:textId="77777777" w:rsidTr="006760B1">
        <w:trPr>
          <w:trHeight w:val="703"/>
        </w:trPr>
        <w:tc>
          <w:tcPr>
            <w:tcW w:w="596" w:type="dxa"/>
            <w:vMerge/>
            <w:shd w:val="clear" w:color="auto" w:fill="auto"/>
          </w:tcPr>
          <w:p w14:paraId="537EAF6C" w14:textId="77777777" w:rsidR="00A941C3" w:rsidRPr="00CE4AA4" w:rsidRDefault="00A941C3" w:rsidP="00A941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6" w:type="dxa"/>
            <w:vMerge/>
            <w:shd w:val="clear" w:color="auto" w:fill="auto"/>
          </w:tcPr>
          <w:p w14:paraId="3E1C9B66" w14:textId="77777777" w:rsidR="00A941C3" w:rsidRPr="00CE4AA4" w:rsidRDefault="00A941C3" w:rsidP="00A941C3">
            <w:pPr>
              <w:ind w:right="12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81" w:type="dxa"/>
          </w:tcPr>
          <w:p w14:paraId="6A8277BC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Menyebutkan tehnik melakukan tolakan dalam lompat jauh</w:t>
            </w:r>
            <w:r w:rsidRPr="00CE4AA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14:paraId="2A3865C7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Lompat jauh</w:t>
            </w:r>
          </w:p>
        </w:tc>
        <w:tc>
          <w:tcPr>
            <w:tcW w:w="1335" w:type="dxa"/>
          </w:tcPr>
          <w:p w14:paraId="50A54E25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V/1</w:t>
            </w:r>
          </w:p>
        </w:tc>
        <w:tc>
          <w:tcPr>
            <w:tcW w:w="1103" w:type="dxa"/>
          </w:tcPr>
          <w:p w14:paraId="70B3CCE3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C1</w:t>
            </w:r>
          </w:p>
        </w:tc>
        <w:tc>
          <w:tcPr>
            <w:tcW w:w="3941" w:type="dxa"/>
            <w:shd w:val="clear" w:color="auto" w:fill="auto"/>
          </w:tcPr>
          <w:p w14:paraId="3CC80C70" w14:textId="77777777" w:rsidR="00A941C3" w:rsidRPr="00CE4AA4" w:rsidRDefault="00A941C3" w:rsidP="00A941C3">
            <w:pPr>
              <w:spacing w:before="2" w:line="23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 xml:space="preserve">Disajikan ilustrasi tentang tehnik tolakan, siswa dapat menyebutkan tehnik tolakan dalam lompat jauh </w:t>
            </w:r>
          </w:p>
        </w:tc>
        <w:tc>
          <w:tcPr>
            <w:tcW w:w="1025" w:type="dxa"/>
          </w:tcPr>
          <w:p w14:paraId="6191F4C9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PG</w:t>
            </w:r>
          </w:p>
        </w:tc>
        <w:tc>
          <w:tcPr>
            <w:tcW w:w="985" w:type="dxa"/>
          </w:tcPr>
          <w:p w14:paraId="3768A387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A941C3" w:rsidRPr="00CE4AA4" w14:paraId="741C452E" w14:textId="77777777" w:rsidTr="006760B1">
        <w:trPr>
          <w:trHeight w:val="703"/>
        </w:trPr>
        <w:tc>
          <w:tcPr>
            <w:tcW w:w="596" w:type="dxa"/>
            <w:shd w:val="clear" w:color="auto" w:fill="auto"/>
          </w:tcPr>
          <w:p w14:paraId="3D64F1E1" w14:textId="77777777" w:rsidR="00A941C3" w:rsidRPr="00CE4AA4" w:rsidRDefault="00A941C3" w:rsidP="00A941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386" w:type="dxa"/>
            <w:shd w:val="clear" w:color="auto" w:fill="auto"/>
          </w:tcPr>
          <w:p w14:paraId="64A00DF1" w14:textId="77777777" w:rsidR="00A941C3" w:rsidRPr="00CE4AA4" w:rsidRDefault="00A941C3" w:rsidP="00A941C3">
            <w:pPr>
              <w:ind w:left="536" w:hanging="53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  <w:lang w:val="id-ID"/>
              </w:rPr>
              <w:t>3.4.  Memahami  prosedur variasi pola gerak dasar lokomotor dan non lokomotor untuk membentuk gerak dasar seni beladiri.</w:t>
            </w:r>
          </w:p>
        </w:tc>
        <w:tc>
          <w:tcPr>
            <w:tcW w:w="2781" w:type="dxa"/>
          </w:tcPr>
          <w:p w14:paraId="6B43C225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Menyebutkan fungsi kuda-kuda</w:t>
            </w:r>
          </w:p>
        </w:tc>
        <w:tc>
          <w:tcPr>
            <w:tcW w:w="1417" w:type="dxa"/>
            <w:shd w:val="clear" w:color="auto" w:fill="auto"/>
          </w:tcPr>
          <w:p w14:paraId="217BFF5A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Kuda-kuda</w:t>
            </w:r>
          </w:p>
        </w:tc>
        <w:tc>
          <w:tcPr>
            <w:tcW w:w="1335" w:type="dxa"/>
          </w:tcPr>
          <w:p w14:paraId="2CFFE78E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V/1</w:t>
            </w:r>
          </w:p>
        </w:tc>
        <w:tc>
          <w:tcPr>
            <w:tcW w:w="1103" w:type="dxa"/>
          </w:tcPr>
          <w:p w14:paraId="7062ED7A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C2</w:t>
            </w:r>
          </w:p>
        </w:tc>
        <w:tc>
          <w:tcPr>
            <w:tcW w:w="3941" w:type="dxa"/>
            <w:shd w:val="clear" w:color="auto" w:fill="auto"/>
          </w:tcPr>
          <w:p w14:paraId="1E3D58AF" w14:textId="77777777" w:rsidR="00A941C3" w:rsidRPr="00CE4AA4" w:rsidRDefault="00A941C3" w:rsidP="00A941C3">
            <w:pPr>
              <w:spacing w:before="2" w:line="23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Disajikan pernyataan mengenai fungsi kuda-kuda, siswa dapat menyebutkan fungsi kuda-kuda dalam pencak silat</w:t>
            </w:r>
          </w:p>
        </w:tc>
        <w:tc>
          <w:tcPr>
            <w:tcW w:w="1025" w:type="dxa"/>
          </w:tcPr>
          <w:p w14:paraId="327FF2B0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PG</w:t>
            </w:r>
          </w:p>
        </w:tc>
        <w:tc>
          <w:tcPr>
            <w:tcW w:w="985" w:type="dxa"/>
          </w:tcPr>
          <w:p w14:paraId="718E1DDB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A941C3" w:rsidRPr="00CE4AA4" w14:paraId="1BCDAAD2" w14:textId="77777777" w:rsidTr="006760B1">
        <w:trPr>
          <w:trHeight w:val="703"/>
        </w:trPr>
        <w:tc>
          <w:tcPr>
            <w:tcW w:w="596" w:type="dxa"/>
            <w:shd w:val="clear" w:color="auto" w:fill="auto"/>
          </w:tcPr>
          <w:p w14:paraId="7B96E1D4" w14:textId="77777777" w:rsidR="00A941C3" w:rsidRPr="00CE4AA4" w:rsidRDefault="00A941C3" w:rsidP="00A941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386" w:type="dxa"/>
            <w:shd w:val="clear" w:color="auto" w:fill="auto"/>
          </w:tcPr>
          <w:p w14:paraId="66628669" w14:textId="77777777" w:rsidR="00A941C3" w:rsidRPr="00CE4AA4" w:rsidRDefault="00A941C3" w:rsidP="00A941C3">
            <w:pPr>
              <w:tabs>
                <w:tab w:val="left" w:pos="536"/>
              </w:tabs>
              <w:ind w:left="536" w:hanging="536"/>
              <w:jc w:val="both"/>
              <w:rPr>
                <w:rFonts w:ascii="Times New Roman" w:hAnsi="Times New Roman"/>
                <w:bCs/>
                <w:iCs/>
                <w:noProof/>
                <w:sz w:val="24"/>
                <w:szCs w:val="24"/>
                <w:lang w:val="id-ID" w:eastAsia="id-ID"/>
              </w:rPr>
            </w:pPr>
            <w:r w:rsidRPr="00CE4AA4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3.5 </w:t>
            </w:r>
            <w:r w:rsidRPr="00CE4A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4AA4">
              <w:rPr>
                <w:rFonts w:ascii="Times New Roman" w:hAnsi="Times New Roman"/>
                <w:sz w:val="24"/>
                <w:szCs w:val="24"/>
                <w:lang w:val="id-ID"/>
              </w:rPr>
              <w:t>Memahami prosedur aktivitas latihan daya tahan jantung dan paru (</w:t>
            </w:r>
            <w:r w:rsidRPr="00CE4AA4">
              <w:rPr>
                <w:rFonts w:ascii="Times New Roman" w:hAnsi="Times New Roman"/>
                <w:i/>
                <w:iCs/>
                <w:sz w:val="24"/>
                <w:szCs w:val="24"/>
                <w:lang w:val="id-ID"/>
              </w:rPr>
              <w:t>cardio respiratory</w:t>
            </w:r>
            <w:r w:rsidRPr="00CE4AA4">
              <w:rPr>
                <w:rFonts w:ascii="Times New Roman" w:hAnsi="Times New Roman"/>
                <w:sz w:val="24"/>
                <w:szCs w:val="24"/>
                <w:lang w:val="id-ID"/>
              </w:rPr>
              <w:t>) untuk pengembangan kebugaran jasmani.</w:t>
            </w:r>
          </w:p>
        </w:tc>
        <w:tc>
          <w:tcPr>
            <w:tcW w:w="2781" w:type="dxa"/>
          </w:tcPr>
          <w:p w14:paraId="6CCB68D9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Menyebutkan manfaat kebugaran jantung</w:t>
            </w:r>
          </w:p>
        </w:tc>
        <w:tc>
          <w:tcPr>
            <w:tcW w:w="1417" w:type="dxa"/>
            <w:shd w:val="clear" w:color="auto" w:fill="auto"/>
          </w:tcPr>
          <w:p w14:paraId="52822C97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Manfaat kebugaran jantung</w:t>
            </w:r>
          </w:p>
        </w:tc>
        <w:tc>
          <w:tcPr>
            <w:tcW w:w="1335" w:type="dxa"/>
          </w:tcPr>
          <w:p w14:paraId="66F57C16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V/1</w:t>
            </w:r>
          </w:p>
        </w:tc>
        <w:tc>
          <w:tcPr>
            <w:tcW w:w="1103" w:type="dxa"/>
          </w:tcPr>
          <w:p w14:paraId="72A65306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C2</w:t>
            </w:r>
          </w:p>
        </w:tc>
        <w:tc>
          <w:tcPr>
            <w:tcW w:w="3941" w:type="dxa"/>
            <w:shd w:val="clear" w:color="auto" w:fill="auto"/>
          </w:tcPr>
          <w:p w14:paraId="71CBF0C2" w14:textId="77777777" w:rsidR="00A941C3" w:rsidRPr="00CE4AA4" w:rsidRDefault="00A941C3" w:rsidP="00A941C3">
            <w:pPr>
              <w:spacing w:before="2" w:line="23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  <w:lang w:val="id-ID"/>
              </w:rPr>
              <w:t>Disajikan beberapa pernyataan, siswa dapat menunjukkan manfaat kebugaran jantung dengan benar</w:t>
            </w:r>
          </w:p>
        </w:tc>
        <w:tc>
          <w:tcPr>
            <w:tcW w:w="1025" w:type="dxa"/>
          </w:tcPr>
          <w:p w14:paraId="37E02BC0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PG</w:t>
            </w:r>
          </w:p>
        </w:tc>
        <w:tc>
          <w:tcPr>
            <w:tcW w:w="985" w:type="dxa"/>
          </w:tcPr>
          <w:p w14:paraId="2DFB4688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A941C3" w:rsidRPr="00CE4AA4" w14:paraId="3942CFCE" w14:textId="77777777" w:rsidTr="006760B1">
        <w:trPr>
          <w:trHeight w:val="703"/>
        </w:trPr>
        <w:tc>
          <w:tcPr>
            <w:tcW w:w="596" w:type="dxa"/>
            <w:shd w:val="clear" w:color="auto" w:fill="auto"/>
          </w:tcPr>
          <w:p w14:paraId="3C1F04D8" w14:textId="77777777" w:rsidR="00A941C3" w:rsidRPr="00CE4AA4" w:rsidRDefault="00A941C3" w:rsidP="00A941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386" w:type="dxa"/>
            <w:shd w:val="clear" w:color="auto" w:fill="auto"/>
          </w:tcPr>
          <w:p w14:paraId="0D09A20C" w14:textId="77777777" w:rsidR="00A941C3" w:rsidRPr="00CE4AA4" w:rsidRDefault="00A941C3" w:rsidP="00A941C3">
            <w:pPr>
              <w:tabs>
                <w:tab w:val="left" w:pos="536"/>
              </w:tabs>
              <w:ind w:left="536" w:hanging="536"/>
              <w:jc w:val="both"/>
              <w:rPr>
                <w:rFonts w:ascii="Times New Roman" w:hAnsi="Times New Roman"/>
                <w:bCs/>
                <w:iCs/>
                <w:noProof/>
                <w:sz w:val="24"/>
                <w:szCs w:val="24"/>
                <w:lang w:val="id-ID" w:eastAsia="id-ID"/>
              </w:rPr>
            </w:pPr>
            <w:r w:rsidRPr="00CE4AA4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id-ID"/>
              </w:rPr>
              <w:t xml:space="preserve">3.6 </w:t>
            </w:r>
            <w:r w:rsidRPr="00CE4AA4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 </w:t>
            </w:r>
            <w:r w:rsidRPr="00CE4AA4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id-ID"/>
              </w:rPr>
              <w:t xml:space="preserve">Menerapkan </w:t>
            </w:r>
            <w:r w:rsidRPr="00CE4AA4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prosedur kombinasi pola gerak dominan (bertumpu, bergantung, keseimbangan, berpindah/loko</w:t>
            </w:r>
            <w:r w:rsidRPr="00CE4AA4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id-ID"/>
              </w:rPr>
              <w:t>-</w:t>
            </w:r>
            <w:r w:rsidRPr="00CE4AA4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motor,</w:t>
            </w:r>
            <w:r w:rsidRPr="00CE4AA4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id-ID"/>
              </w:rPr>
              <w:t xml:space="preserve"> </w:t>
            </w:r>
            <w:r w:rsidRPr="00CE4AA4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tolakan, putaran, ayunan, melayang, dan mendarat) </w:t>
            </w:r>
            <w:r w:rsidRPr="00CE4AA4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id-ID"/>
              </w:rPr>
              <w:t xml:space="preserve"> </w:t>
            </w:r>
            <w:r w:rsidRPr="00CE4AA4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membentuk keterampilan</w:t>
            </w:r>
            <w:r w:rsidRPr="00CE4AA4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id-ID"/>
              </w:rPr>
              <w:t xml:space="preserve"> </w:t>
            </w:r>
            <w:r w:rsidRPr="00CE4AA4">
              <w:rPr>
                <w:rFonts w:ascii="Times New Roman" w:hAnsi="Times New Roman"/>
                <w:bCs/>
                <w:iCs/>
                <w:noProof/>
                <w:sz w:val="24"/>
                <w:szCs w:val="24"/>
                <w:lang w:val="id-ID"/>
              </w:rPr>
              <w:t>senam menggunakan alat.</w:t>
            </w:r>
          </w:p>
        </w:tc>
        <w:tc>
          <w:tcPr>
            <w:tcW w:w="2781" w:type="dxa"/>
          </w:tcPr>
          <w:p w14:paraId="459A5617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Mengkategorikan pengertian senam lantai</w:t>
            </w:r>
          </w:p>
        </w:tc>
        <w:tc>
          <w:tcPr>
            <w:tcW w:w="1417" w:type="dxa"/>
            <w:shd w:val="clear" w:color="auto" w:fill="auto"/>
          </w:tcPr>
          <w:p w14:paraId="4CE57EE1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Senam lantai</w:t>
            </w:r>
          </w:p>
        </w:tc>
        <w:tc>
          <w:tcPr>
            <w:tcW w:w="1335" w:type="dxa"/>
          </w:tcPr>
          <w:p w14:paraId="1B41655E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V/2</w:t>
            </w:r>
          </w:p>
        </w:tc>
        <w:tc>
          <w:tcPr>
            <w:tcW w:w="1103" w:type="dxa"/>
          </w:tcPr>
          <w:p w14:paraId="36DA82A4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C2</w:t>
            </w:r>
          </w:p>
        </w:tc>
        <w:tc>
          <w:tcPr>
            <w:tcW w:w="3941" w:type="dxa"/>
            <w:shd w:val="clear" w:color="auto" w:fill="auto"/>
          </w:tcPr>
          <w:p w14:paraId="77D2AFF5" w14:textId="77777777" w:rsidR="00A941C3" w:rsidRPr="00CE4AA4" w:rsidRDefault="00A941C3" w:rsidP="00A941C3">
            <w:pPr>
              <w:spacing w:before="2" w:line="23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 xml:space="preserve">Disajikan pernyataan tentang sebuah gerakan, siswa dapat mengkategorikan gerakan tersebut  </w:t>
            </w:r>
          </w:p>
        </w:tc>
        <w:tc>
          <w:tcPr>
            <w:tcW w:w="1025" w:type="dxa"/>
          </w:tcPr>
          <w:p w14:paraId="68B536CC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PG</w:t>
            </w:r>
          </w:p>
        </w:tc>
        <w:tc>
          <w:tcPr>
            <w:tcW w:w="985" w:type="dxa"/>
          </w:tcPr>
          <w:p w14:paraId="0B04266D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A941C3" w:rsidRPr="00CE4AA4" w14:paraId="3FA8A867" w14:textId="77777777" w:rsidTr="006760B1">
        <w:trPr>
          <w:trHeight w:val="703"/>
        </w:trPr>
        <w:tc>
          <w:tcPr>
            <w:tcW w:w="596" w:type="dxa"/>
            <w:shd w:val="clear" w:color="auto" w:fill="auto"/>
          </w:tcPr>
          <w:p w14:paraId="532AF21E" w14:textId="77777777" w:rsidR="00A941C3" w:rsidRPr="00CE4AA4" w:rsidRDefault="00A941C3" w:rsidP="00A941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386" w:type="dxa"/>
            <w:shd w:val="clear" w:color="auto" w:fill="auto"/>
          </w:tcPr>
          <w:p w14:paraId="31975266" w14:textId="77777777" w:rsidR="00A941C3" w:rsidRPr="00CE4AA4" w:rsidRDefault="00A941C3" w:rsidP="00A941C3">
            <w:pPr>
              <w:tabs>
                <w:tab w:val="left" w:pos="516"/>
              </w:tabs>
              <w:ind w:left="536" w:hanging="536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id-ID"/>
              </w:rPr>
            </w:pPr>
            <w:r w:rsidRPr="00CE4AA4">
              <w:rPr>
                <w:rFonts w:ascii="Times New Roman" w:hAnsi="Times New Roman"/>
                <w:bCs/>
                <w:iCs/>
                <w:noProof/>
                <w:sz w:val="24"/>
                <w:szCs w:val="24"/>
                <w:lang w:val="id-ID" w:eastAsia="id-ID"/>
              </w:rPr>
              <w:t>3.9</w:t>
            </w:r>
            <w:r w:rsidRPr="00CE4AA4">
              <w:rPr>
                <w:rFonts w:ascii="Times New Roman" w:hAnsi="Times New Roman"/>
                <w:bCs/>
                <w:iCs/>
                <w:noProof/>
                <w:sz w:val="24"/>
                <w:szCs w:val="24"/>
                <w:lang w:val="id-ID" w:eastAsia="id-ID"/>
              </w:rPr>
              <w:tab/>
            </w:r>
            <w:r w:rsidRPr="00CE4AA4">
              <w:rPr>
                <w:rFonts w:ascii="Times New Roman" w:hAnsi="Times New Roman"/>
                <w:bCs/>
                <w:iCs/>
                <w:noProof/>
                <w:sz w:val="24"/>
                <w:szCs w:val="24"/>
              </w:rPr>
              <w:t>M</w:t>
            </w:r>
            <w:r w:rsidRPr="00CE4AA4">
              <w:rPr>
                <w:rFonts w:ascii="Times New Roman" w:hAnsi="Times New Roman"/>
                <w:bCs/>
                <w:iCs/>
                <w:noProof/>
                <w:sz w:val="24"/>
                <w:szCs w:val="24"/>
                <w:lang w:val="id-ID"/>
              </w:rPr>
              <w:t xml:space="preserve">emahami </w:t>
            </w:r>
            <w:r w:rsidRPr="00CE4AA4">
              <w:rPr>
                <w:rFonts w:ascii="Times New Roman" w:hAnsi="Times New Roman"/>
                <w:bCs/>
                <w:iCs/>
                <w:noProof/>
                <w:sz w:val="24"/>
                <w:szCs w:val="24"/>
              </w:rPr>
              <w:t xml:space="preserve">konsep </w:t>
            </w:r>
            <w:r w:rsidRPr="00CE4AA4">
              <w:rPr>
                <w:rFonts w:ascii="Times New Roman" w:hAnsi="Times New Roman"/>
                <w:bCs/>
                <w:iCs/>
                <w:noProof/>
                <w:sz w:val="24"/>
                <w:szCs w:val="24"/>
                <w:lang w:val="id-ID"/>
              </w:rPr>
              <w:t xml:space="preserve">pemeliharaan </w:t>
            </w:r>
            <w:r w:rsidRPr="00CE4AA4">
              <w:rPr>
                <w:rFonts w:ascii="Times New Roman" w:hAnsi="Times New Roman"/>
                <w:bCs/>
                <w:iCs/>
                <w:noProof/>
                <w:sz w:val="24"/>
                <w:szCs w:val="24"/>
              </w:rPr>
              <w:t xml:space="preserve">diri dan orang lain dari penyakit menular </w:t>
            </w:r>
            <w:r w:rsidRPr="00CE4AA4">
              <w:rPr>
                <w:rFonts w:ascii="Times New Roman" w:hAnsi="Times New Roman"/>
                <w:bCs/>
                <w:iCs/>
                <w:noProof/>
                <w:sz w:val="24"/>
                <w:szCs w:val="24"/>
              </w:rPr>
              <w:lastRenderedPageBreak/>
              <w:t>dan tidak menular</w:t>
            </w:r>
          </w:p>
        </w:tc>
        <w:tc>
          <w:tcPr>
            <w:tcW w:w="2781" w:type="dxa"/>
          </w:tcPr>
          <w:p w14:paraId="1540E34E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Menyebutkan </w:t>
            </w:r>
            <w:r w:rsidR="00537870">
              <w:rPr>
                <w:rFonts w:ascii="Times New Roman" w:hAnsi="Times New Roman" w:cs="Times New Roman"/>
                <w:sz w:val="24"/>
                <w:szCs w:val="24"/>
              </w:rPr>
              <w:t xml:space="preserve">cara </w:t>
            </w:r>
            <w:r w:rsidR="00431E54">
              <w:rPr>
                <w:rFonts w:ascii="Times New Roman" w:hAnsi="Times New Roman" w:cs="Times New Roman"/>
                <w:sz w:val="24"/>
                <w:szCs w:val="24"/>
              </w:rPr>
              <w:t>yang dilakukan saat menderita flu</w:t>
            </w:r>
          </w:p>
        </w:tc>
        <w:tc>
          <w:tcPr>
            <w:tcW w:w="1417" w:type="dxa"/>
            <w:shd w:val="clear" w:color="auto" w:fill="auto"/>
          </w:tcPr>
          <w:p w14:paraId="755CEF6A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Penyakit menular</w:t>
            </w:r>
          </w:p>
        </w:tc>
        <w:tc>
          <w:tcPr>
            <w:tcW w:w="1335" w:type="dxa"/>
          </w:tcPr>
          <w:p w14:paraId="0959ABAC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V/2</w:t>
            </w:r>
          </w:p>
        </w:tc>
        <w:tc>
          <w:tcPr>
            <w:tcW w:w="1103" w:type="dxa"/>
          </w:tcPr>
          <w:p w14:paraId="501BAA31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C2</w:t>
            </w:r>
          </w:p>
        </w:tc>
        <w:tc>
          <w:tcPr>
            <w:tcW w:w="3941" w:type="dxa"/>
            <w:shd w:val="clear" w:color="auto" w:fill="auto"/>
          </w:tcPr>
          <w:p w14:paraId="505D094B" w14:textId="77777777" w:rsidR="00A941C3" w:rsidRPr="00CE4AA4" w:rsidRDefault="00431E54" w:rsidP="00A941C3">
            <w:pPr>
              <w:spacing w:before="2" w:line="23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Disajikan pernyataan, siswa dapat menyebutkan cara yang dilakukan saat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menderita flu</w:t>
            </w:r>
          </w:p>
        </w:tc>
        <w:tc>
          <w:tcPr>
            <w:tcW w:w="1025" w:type="dxa"/>
          </w:tcPr>
          <w:p w14:paraId="1C3A66E1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lastRenderedPageBreak/>
              <w:t>PG</w:t>
            </w:r>
          </w:p>
        </w:tc>
        <w:tc>
          <w:tcPr>
            <w:tcW w:w="985" w:type="dxa"/>
          </w:tcPr>
          <w:p w14:paraId="0789770B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A941C3" w:rsidRPr="00CE4AA4" w14:paraId="66A10659" w14:textId="77777777" w:rsidTr="006760B1">
        <w:trPr>
          <w:trHeight w:val="703"/>
        </w:trPr>
        <w:tc>
          <w:tcPr>
            <w:tcW w:w="596" w:type="dxa"/>
            <w:vMerge w:val="restart"/>
            <w:shd w:val="clear" w:color="auto" w:fill="auto"/>
          </w:tcPr>
          <w:p w14:paraId="4451553A" w14:textId="77777777" w:rsidR="00A941C3" w:rsidRPr="00CE4AA4" w:rsidRDefault="00A941C3" w:rsidP="00A941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386" w:type="dxa"/>
            <w:vMerge w:val="restart"/>
            <w:shd w:val="clear" w:color="auto" w:fill="auto"/>
          </w:tcPr>
          <w:p w14:paraId="7F3F7BCA" w14:textId="77777777" w:rsidR="00A941C3" w:rsidRPr="00CE4AA4" w:rsidRDefault="00A941C3" w:rsidP="00A941C3">
            <w:pPr>
              <w:tabs>
                <w:tab w:val="left" w:pos="532"/>
              </w:tabs>
              <w:ind w:left="532" w:hanging="532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id-ID" w:eastAsia="id-ID"/>
              </w:rPr>
              <w:t>3.10</w:t>
            </w:r>
            <w:r w:rsidRPr="00CE4AA4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CE4AA4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id-ID"/>
              </w:rPr>
              <w:t>Memahami bahaya merokok</w:t>
            </w:r>
            <w:r w:rsidRPr="00CE4AA4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, minuman keras, dan </w:t>
            </w:r>
            <w:r w:rsidRPr="00CE4AA4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id-ID"/>
              </w:rPr>
              <w:t>narkotika,  zat-zat aditif (NAPZA) dan obat berbahaya  lainnya</w:t>
            </w:r>
            <w:r w:rsidRPr="00CE4AA4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CE4AA4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id-ID"/>
              </w:rPr>
              <w:t>terhadap kesehatan tubuh.</w:t>
            </w:r>
          </w:p>
        </w:tc>
        <w:tc>
          <w:tcPr>
            <w:tcW w:w="2781" w:type="dxa"/>
          </w:tcPr>
          <w:p w14:paraId="417CFFE6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Menyebutkan bahaya merokok</w:t>
            </w:r>
          </w:p>
        </w:tc>
        <w:tc>
          <w:tcPr>
            <w:tcW w:w="1417" w:type="dxa"/>
            <w:shd w:val="clear" w:color="auto" w:fill="auto"/>
          </w:tcPr>
          <w:p w14:paraId="7371FCC8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Bahaya Merokok</w:t>
            </w:r>
          </w:p>
        </w:tc>
        <w:tc>
          <w:tcPr>
            <w:tcW w:w="1335" w:type="dxa"/>
          </w:tcPr>
          <w:p w14:paraId="76FB89E0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V/2</w:t>
            </w:r>
          </w:p>
        </w:tc>
        <w:tc>
          <w:tcPr>
            <w:tcW w:w="1103" w:type="dxa"/>
          </w:tcPr>
          <w:p w14:paraId="2AE55515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C2</w:t>
            </w:r>
          </w:p>
        </w:tc>
        <w:tc>
          <w:tcPr>
            <w:tcW w:w="3941" w:type="dxa"/>
            <w:shd w:val="clear" w:color="auto" w:fill="auto"/>
          </w:tcPr>
          <w:p w14:paraId="3AFDC019" w14:textId="77777777" w:rsidR="00A941C3" w:rsidRPr="00CE4AA4" w:rsidRDefault="00A941C3" w:rsidP="00A941C3">
            <w:pPr>
              <w:spacing w:before="2" w:line="23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Disajikan ilustrasi tentang bahaya rokok, siswa dapat mengidentifikasi bahaya rokok dengan benar</w:t>
            </w:r>
          </w:p>
        </w:tc>
        <w:tc>
          <w:tcPr>
            <w:tcW w:w="1025" w:type="dxa"/>
          </w:tcPr>
          <w:p w14:paraId="33BF6523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PG</w:t>
            </w:r>
          </w:p>
        </w:tc>
        <w:tc>
          <w:tcPr>
            <w:tcW w:w="985" w:type="dxa"/>
          </w:tcPr>
          <w:p w14:paraId="5097B253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A941C3" w:rsidRPr="00CE4AA4" w14:paraId="1F7EF049" w14:textId="77777777" w:rsidTr="006760B1">
        <w:trPr>
          <w:trHeight w:val="703"/>
        </w:trPr>
        <w:tc>
          <w:tcPr>
            <w:tcW w:w="596" w:type="dxa"/>
            <w:vMerge/>
            <w:shd w:val="clear" w:color="auto" w:fill="auto"/>
          </w:tcPr>
          <w:p w14:paraId="4A7D6943" w14:textId="77777777" w:rsidR="00A941C3" w:rsidRPr="00CE4AA4" w:rsidRDefault="00A941C3" w:rsidP="00A941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6" w:type="dxa"/>
            <w:vMerge/>
            <w:shd w:val="clear" w:color="auto" w:fill="auto"/>
          </w:tcPr>
          <w:p w14:paraId="483BFC84" w14:textId="77777777" w:rsidR="00A941C3" w:rsidRPr="00CE4AA4" w:rsidRDefault="00A941C3" w:rsidP="00A941C3">
            <w:pPr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id-ID"/>
              </w:rPr>
            </w:pPr>
          </w:p>
        </w:tc>
        <w:tc>
          <w:tcPr>
            <w:tcW w:w="2781" w:type="dxa"/>
          </w:tcPr>
          <w:p w14:paraId="4053313D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Menyebutkan kandungan minuman keras</w:t>
            </w:r>
          </w:p>
        </w:tc>
        <w:tc>
          <w:tcPr>
            <w:tcW w:w="1417" w:type="dxa"/>
            <w:shd w:val="clear" w:color="auto" w:fill="auto"/>
          </w:tcPr>
          <w:p w14:paraId="5294D078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Bahaya minuman keras</w:t>
            </w:r>
          </w:p>
        </w:tc>
        <w:tc>
          <w:tcPr>
            <w:tcW w:w="1335" w:type="dxa"/>
          </w:tcPr>
          <w:p w14:paraId="320E673B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V/2</w:t>
            </w:r>
          </w:p>
        </w:tc>
        <w:tc>
          <w:tcPr>
            <w:tcW w:w="1103" w:type="dxa"/>
          </w:tcPr>
          <w:p w14:paraId="6D9B21E4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C1</w:t>
            </w:r>
          </w:p>
        </w:tc>
        <w:tc>
          <w:tcPr>
            <w:tcW w:w="3941" w:type="dxa"/>
            <w:shd w:val="clear" w:color="auto" w:fill="auto"/>
          </w:tcPr>
          <w:p w14:paraId="73701166" w14:textId="77777777" w:rsidR="00A941C3" w:rsidRPr="00CE4AA4" w:rsidRDefault="00A941C3" w:rsidP="00A941C3">
            <w:pPr>
              <w:spacing w:before="2" w:line="23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Disajikan ilustrasi bahaya minuman keras, siswa dapat menyebutkan kandungan yang terdapat dalam minuman keras</w:t>
            </w:r>
          </w:p>
        </w:tc>
        <w:tc>
          <w:tcPr>
            <w:tcW w:w="1025" w:type="dxa"/>
          </w:tcPr>
          <w:p w14:paraId="2D5873B6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PG</w:t>
            </w:r>
          </w:p>
        </w:tc>
        <w:tc>
          <w:tcPr>
            <w:tcW w:w="985" w:type="dxa"/>
          </w:tcPr>
          <w:p w14:paraId="355BD81F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A941C3" w:rsidRPr="00CE4AA4" w14:paraId="25886F19" w14:textId="77777777" w:rsidTr="006760B1">
        <w:trPr>
          <w:trHeight w:val="703"/>
        </w:trPr>
        <w:tc>
          <w:tcPr>
            <w:tcW w:w="596" w:type="dxa"/>
            <w:vMerge w:val="restart"/>
            <w:shd w:val="clear" w:color="auto" w:fill="auto"/>
          </w:tcPr>
          <w:p w14:paraId="63D4DDE2" w14:textId="77777777" w:rsidR="00A941C3" w:rsidRPr="00CE4AA4" w:rsidRDefault="00A941C3" w:rsidP="00A941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386" w:type="dxa"/>
            <w:vMerge w:val="restart"/>
            <w:shd w:val="clear" w:color="auto" w:fill="auto"/>
          </w:tcPr>
          <w:p w14:paraId="78511E3C" w14:textId="77777777" w:rsidR="00A941C3" w:rsidRPr="00CE4AA4" w:rsidRDefault="00A941C3" w:rsidP="00A941C3">
            <w:pPr>
              <w:ind w:left="536" w:hanging="536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id-ID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3.1  Memahami variasi dan kombinasi gerak dasar lokomotor, non lokomotor, dan manipulatif dengan kontrol yang baik dalam permainan bola besar sederhana dan atau tradisional</w:t>
            </w:r>
          </w:p>
        </w:tc>
        <w:tc>
          <w:tcPr>
            <w:tcW w:w="2781" w:type="dxa"/>
          </w:tcPr>
          <w:p w14:paraId="5B01DCA8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Mengidentifikasi variasi gerak dan kombinasi gerak dalam sepak bola</w:t>
            </w:r>
          </w:p>
        </w:tc>
        <w:tc>
          <w:tcPr>
            <w:tcW w:w="1417" w:type="dxa"/>
            <w:shd w:val="clear" w:color="auto" w:fill="auto"/>
          </w:tcPr>
          <w:p w14:paraId="717AF26B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Variasi gerak dan kombinasi gerak dalam sepak bola</w:t>
            </w:r>
          </w:p>
        </w:tc>
        <w:tc>
          <w:tcPr>
            <w:tcW w:w="1335" w:type="dxa"/>
          </w:tcPr>
          <w:p w14:paraId="14B2E776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VI/1</w:t>
            </w:r>
          </w:p>
        </w:tc>
        <w:tc>
          <w:tcPr>
            <w:tcW w:w="1103" w:type="dxa"/>
          </w:tcPr>
          <w:p w14:paraId="2E66659F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C2</w:t>
            </w:r>
          </w:p>
        </w:tc>
        <w:tc>
          <w:tcPr>
            <w:tcW w:w="3941" w:type="dxa"/>
            <w:shd w:val="clear" w:color="auto" w:fill="auto"/>
          </w:tcPr>
          <w:p w14:paraId="295550BE" w14:textId="77777777" w:rsidR="00A941C3" w:rsidRPr="00CE4AA4" w:rsidRDefault="00A941C3" w:rsidP="00A941C3">
            <w:pPr>
              <w:spacing w:before="2" w:line="23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  <w:lang w:val="id-ID"/>
              </w:rPr>
              <w:t>Disajikan pernyataan, siswa dapat mengidentifikasi variasi gerak dan kombinasi gerak dasar dalam sepak bola dengan benar</w:t>
            </w:r>
          </w:p>
        </w:tc>
        <w:tc>
          <w:tcPr>
            <w:tcW w:w="1025" w:type="dxa"/>
          </w:tcPr>
          <w:p w14:paraId="4907438B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PG</w:t>
            </w:r>
          </w:p>
        </w:tc>
        <w:tc>
          <w:tcPr>
            <w:tcW w:w="985" w:type="dxa"/>
          </w:tcPr>
          <w:p w14:paraId="36B70004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A941C3" w:rsidRPr="00CE4AA4" w14:paraId="7EAD6411" w14:textId="77777777" w:rsidTr="006760B1">
        <w:trPr>
          <w:trHeight w:val="703"/>
        </w:trPr>
        <w:tc>
          <w:tcPr>
            <w:tcW w:w="596" w:type="dxa"/>
            <w:vMerge/>
            <w:shd w:val="clear" w:color="auto" w:fill="auto"/>
          </w:tcPr>
          <w:p w14:paraId="7E1ADD28" w14:textId="77777777" w:rsidR="00A941C3" w:rsidRPr="00CE4AA4" w:rsidRDefault="00A941C3" w:rsidP="00A941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6" w:type="dxa"/>
            <w:vMerge/>
            <w:shd w:val="clear" w:color="auto" w:fill="auto"/>
          </w:tcPr>
          <w:p w14:paraId="67A347E2" w14:textId="77777777" w:rsidR="00A941C3" w:rsidRPr="00CE4AA4" w:rsidRDefault="00A941C3" w:rsidP="00A941C3">
            <w:pPr>
              <w:ind w:right="12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81" w:type="dxa"/>
          </w:tcPr>
          <w:p w14:paraId="7E0988C8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Mengidentifikasi variasi gerak dan kombinasi gerak dalam bola voli</w:t>
            </w:r>
          </w:p>
        </w:tc>
        <w:tc>
          <w:tcPr>
            <w:tcW w:w="1417" w:type="dxa"/>
            <w:shd w:val="clear" w:color="auto" w:fill="auto"/>
          </w:tcPr>
          <w:p w14:paraId="4ED15F22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Variasi gerak dan kombinasi gerak dalam bola voli</w:t>
            </w:r>
          </w:p>
        </w:tc>
        <w:tc>
          <w:tcPr>
            <w:tcW w:w="1335" w:type="dxa"/>
          </w:tcPr>
          <w:p w14:paraId="513B8C91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VI/1</w:t>
            </w:r>
          </w:p>
        </w:tc>
        <w:tc>
          <w:tcPr>
            <w:tcW w:w="1103" w:type="dxa"/>
          </w:tcPr>
          <w:p w14:paraId="748C821F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C2</w:t>
            </w:r>
          </w:p>
        </w:tc>
        <w:tc>
          <w:tcPr>
            <w:tcW w:w="3941" w:type="dxa"/>
            <w:shd w:val="clear" w:color="auto" w:fill="auto"/>
          </w:tcPr>
          <w:p w14:paraId="4D68CB3C" w14:textId="77777777" w:rsidR="00A941C3" w:rsidRPr="00CE4AA4" w:rsidRDefault="00A941C3" w:rsidP="00A941C3">
            <w:pPr>
              <w:spacing w:before="2" w:line="23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Disajikan pernyataan, s</w:t>
            </w:r>
            <w:r w:rsidRPr="00CE4AA4">
              <w:rPr>
                <w:rFonts w:ascii="Times New Roman" w:hAnsi="Times New Roman"/>
                <w:sz w:val="24"/>
                <w:szCs w:val="24"/>
                <w:lang w:val="id-ID"/>
              </w:rPr>
              <w:t>iswa dapat mengidentifikasi variasi dan kombinasi gerakan dasar lokomotor dan manipulatif dalam permainan bola voli dengan benar</w:t>
            </w:r>
          </w:p>
        </w:tc>
        <w:tc>
          <w:tcPr>
            <w:tcW w:w="1025" w:type="dxa"/>
          </w:tcPr>
          <w:p w14:paraId="48498CE5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PG</w:t>
            </w:r>
          </w:p>
        </w:tc>
        <w:tc>
          <w:tcPr>
            <w:tcW w:w="985" w:type="dxa"/>
          </w:tcPr>
          <w:p w14:paraId="48AF0DB3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A941C3" w:rsidRPr="00CE4AA4" w14:paraId="320A1FD9" w14:textId="77777777" w:rsidTr="006760B1">
        <w:trPr>
          <w:trHeight w:val="703"/>
        </w:trPr>
        <w:tc>
          <w:tcPr>
            <w:tcW w:w="596" w:type="dxa"/>
            <w:vMerge/>
            <w:shd w:val="clear" w:color="auto" w:fill="auto"/>
          </w:tcPr>
          <w:p w14:paraId="5CE4CA6C" w14:textId="77777777" w:rsidR="00A941C3" w:rsidRPr="00CE4AA4" w:rsidRDefault="00A941C3" w:rsidP="00A941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6" w:type="dxa"/>
            <w:vMerge/>
            <w:shd w:val="clear" w:color="auto" w:fill="auto"/>
          </w:tcPr>
          <w:p w14:paraId="503680F4" w14:textId="77777777" w:rsidR="00A941C3" w:rsidRPr="00CE4AA4" w:rsidRDefault="00A941C3" w:rsidP="00A941C3">
            <w:pPr>
              <w:ind w:right="12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81" w:type="dxa"/>
          </w:tcPr>
          <w:p w14:paraId="55FDE3CF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Mengidentifikasi variasi gerak dan kombinasi gerak dalam bola basket</w:t>
            </w:r>
          </w:p>
        </w:tc>
        <w:tc>
          <w:tcPr>
            <w:tcW w:w="1417" w:type="dxa"/>
            <w:shd w:val="clear" w:color="auto" w:fill="auto"/>
          </w:tcPr>
          <w:p w14:paraId="08196DDF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Variasi gerak dan kombinasi gerak dalam bola basket</w:t>
            </w:r>
          </w:p>
        </w:tc>
        <w:tc>
          <w:tcPr>
            <w:tcW w:w="1335" w:type="dxa"/>
          </w:tcPr>
          <w:p w14:paraId="5298A62E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VI/1</w:t>
            </w:r>
          </w:p>
        </w:tc>
        <w:tc>
          <w:tcPr>
            <w:tcW w:w="1103" w:type="dxa"/>
          </w:tcPr>
          <w:p w14:paraId="452C05F5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C2</w:t>
            </w:r>
          </w:p>
        </w:tc>
        <w:tc>
          <w:tcPr>
            <w:tcW w:w="3941" w:type="dxa"/>
            <w:shd w:val="clear" w:color="auto" w:fill="auto"/>
          </w:tcPr>
          <w:p w14:paraId="44ED5A46" w14:textId="77777777" w:rsidR="00A941C3" w:rsidRPr="00CE4AA4" w:rsidRDefault="00A941C3" w:rsidP="00A941C3">
            <w:pPr>
              <w:tabs>
                <w:tab w:val="left" w:pos="2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Disajikan pernyataan, siswa dapat mengidentifikasi variasi dan kombinasi gerak dasar dalam permainan bola basket dengan benar</w:t>
            </w:r>
          </w:p>
          <w:p w14:paraId="60AD1A33" w14:textId="77777777" w:rsidR="00A941C3" w:rsidRPr="00CE4AA4" w:rsidRDefault="00A941C3" w:rsidP="00A941C3">
            <w:pPr>
              <w:spacing w:before="2" w:line="237" w:lineRule="auto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1025" w:type="dxa"/>
          </w:tcPr>
          <w:p w14:paraId="6BD31082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PG</w:t>
            </w:r>
          </w:p>
        </w:tc>
        <w:tc>
          <w:tcPr>
            <w:tcW w:w="985" w:type="dxa"/>
          </w:tcPr>
          <w:p w14:paraId="1B2D4058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A941C3" w:rsidRPr="00CE4AA4" w14:paraId="6F5B737D" w14:textId="77777777" w:rsidTr="006760B1">
        <w:trPr>
          <w:trHeight w:val="703"/>
        </w:trPr>
        <w:tc>
          <w:tcPr>
            <w:tcW w:w="596" w:type="dxa"/>
            <w:vMerge w:val="restart"/>
            <w:shd w:val="clear" w:color="auto" w:fill="auto"/>
          </w:tcPr>
          <w:p w14:paraId="4974A44B" w14:textId="77777777" w:rsidR="00A941C3" w:rsidRPr="00CE4AA4" w:rsidRDefault="00A941C3" w:rsidP="00A941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386" w:type="dxa"/>
            <w:vMerge w:val="restart"/>
            <w:shd w:val="clear" w:color="auto" w:fill="auto"/>
          </w:tcPr>
          <w:p w14:paraId="1ACFB0A2" w14:textId="77777777" w:rsidR="00A941C3" w:rsidRPr="00CE4AA4" w:rsidRDefault="00A941C3" w:rsidP="00A941C3">
            <w:pPr>
              <w:pStyle w:val="ListParagraph"/>
              <w:ind w:left="420" w:hanging="4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3.2 Memahami variasi dan kombinasi gerak dasar lokomotor, non lokomotor, dan manipulatif dengan kontrol yang baik dalam permainan bola kecil sederhana dan atau tradisional</w:t>
            </w:r>
          </w:p>
          <w:p w14:paraId="2CB7F318" w14:textId="77777777" w:rsidR="00A941C3" w:rsidRPr="00CE4AA4" w:rsidRDefault="00A941C3" w:rsidP="00A941C3">
            <w:pPr>
              <w:ind w:right="12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81" w:type="dxa"/>
          </w:tcPr>
          <w:p w14:paraId="27F5BB0F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Mengidentifikasi variasi dan kombinasi gerak lokomotor dan manipulaif dalam kasti</w:t>
            </w:r>
          </w:p>
        </w:tc>
        <w:tc>
          <w:tcPr>
            <w:tcW w:w="1417" w:type="dxa"/>
            <w:shd w:val="clear" w:color="auto" w:fill="auto"/>
          </w:tcPr>
          <w:p w14:paraId="1915F20A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Variasi dan kombinasi gerak lokomotor dan manipulaif dalam kasti</w:t>
            </w:r>
          </w:p>
        </w:tc>
        <w:tc>
          <w:tcPr>
            <w:tcW w:w="1335" w:type="dxa"/>
          </w:tcPr>
          <w:p w14:paraId="79F316F6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VI/1</w:t>
            </w:r>
          </w:p>
        </w:tc>
        <w:tc>
          <w:tcPr>
            <w:tcW w:w="1103" w:type="dxa"/>
          </w:tcPr>
          <w:p w14:paraId="7DC4D772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C2</w:t>
            </w:r>
          </w:p>
        </w:tc>
        <w:tc>
          <w:tcPr>
            <w:tcW w:w="3941" w:type="dxa"/>
            <w:shd w:val="clear" w:color="auto" w:fill="auto"/>
          </w:tcPr>
          <w:p w14:paraId="038A28D4" w14:textId="77777777" w:rsidR="00A941C3" w:rsidRPr="00CE4AA4" w:rsidRDefault="00A941C3" w:rsidP="00A941C3">
            <w:pPr>
              <w:spacing w:before="2" w:line="23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Disajikan pernyataan, siswa dapat </w:t>
            </w:r>
            <w:r w:rsidRPr="00CE4AA4">
              <w:rPr>
                <w:rFonts w:ascii="Times New Roman" w:hAnsi="Times New Roman"/>
                <w:sz w:val="24"/>
                <w:szCs w:val="24"/>
              </w:rPr>
              <w:t>mengidentifikasi</w:t>
            </w:r>
            <w:r w:rsidRPr="00CE4AA4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variasi dan kombinasi gerak lokomotor dan manipulatif dalam permainan kasti dengan benar</w:t>
            </w:r>
          </w:p>
        </w:tc>
        <w:tc>
          <w:tcPr>
            <w:tcW w:w="1025" w:type="dxa"/>
          </w:tcPr>
          <w:p w14:paraId="664CFC98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PG</w:t>
            </w:r>
          </w:p>
        </w:tc>
        <w:tc>
          <w:tcPr>
            <w:tcW w:w="985" w:type="dxa"/>
          </w:tcPr>
          <w:p w14:paraId="32833A2C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A941C3" w:rsidRPr="00CE4AA4" w14:paraId="1FDBF10C" w14:textId="77777777" w:rsidTr="006760B1">
        <w:trPr>
          <w:trHeight w:val="703"/>
        </w:trPr>
        <w:tc>
          <w:tcPr>
            <w:tcW w:w="596" w:type="dxa"/>
            <w:vMerge/>
            <w:shd w:val="clear" w:color="auto" w:fill="auto"/>
          </w:tcPr>
          <w:p w14:paraId="226A6385" w14:textId="77777777" w:rsidR="00A941C3" w:rsidRPr="00CE4AA4" w:rsidRDefault="00A941C3" w:rsidP="00A941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6" w:type="dxa"/>
            <w:vMerge/>
            <w:shd w:val="clear" w:color="auto" w:fill="auto"/>
          </w:tcPr>
          <w:p w14:paraId="6678A860" w14:textId="77777777" w:rsidR="00A941C3" w:rsidRPr="00CE4AA4" w:rsidRDefault="00A941C3" w:rsidP="00A941C3">
            <w:pPr>
              <w:ind w:right="12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81" w:type="dxa"/>
          </w:tcPr>
          <w:p w14:paraId="3DE05A85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Menyebutkan jumlah pemain rounders dalam satu regu</w:t>
            </w:r>
          </w:p>
        </w:tc>
        <w:tc>
          <w:tcPr>
            <w:tcW w:w="1417" w:type="dxa"/>
            <w:shd w:val="clear" w:color="auto" w:fill="auto"/>
          </w:tcPr>
          <w:p w14:paraId="62FD6C84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Aturan permainan rounders</w:t>
            </w:r>
          </w:p>
        </w:tc>
        <w:tc>
          <w:tcPr>
            <w:tcW w:w="1335" w:type="dxa"/>
          </w:tcPr>
          <w:p w14:paraId="2F38F9BE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VI/1</w:t>
            </w:r>
          </w:p>
        </w:tc>
        <w:tc>
          <w:tcPr>
            <w:tcW w:w="1103" w:type="dxa"/>
          </w:tcPr>
          <w:p w14:paraId="37D1B62E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C1</w:t>
            </w:r>
          </w:p>
        </w:tc>
        <w:tc>
          <w:tcPr>
            <w:tcW w:w="3941" w:type="dxa"/>
            <w:shd w:val="clear" w:color="auto" w:fill="auto"/>
          </w:tcPr>
          <w:p w14:paraId="0346D97B" w14:textId="77777777" w:rsidR="00A941C3" w:rsidRPr="00CE4AA4" w:rsidRDefault="00A941C3" w:rsidP="00A941C3">
            <w:pPr>
              <w:spacing w:before="2" w:line="23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Disajikan pernyataan, siswa dapat menyebutkan jumlah pemain rounders dalam satu regu</w:t>
            </w:r>
          </w:p>
        </w:tc>
        <w:tc>
          <w:tcPr>
            <w:tcW w:w="1025" w:type="dxa"/>
          </w:tcPr>
          <w:p w14:paraId="50120432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PG</w:t>
            </w:r>
          </w:p>
        </w:tc>
        <w:tc>
          <w:tcPr>
            <w:tcW w:w="985" w:type="dxa"/>
          </w:tcPr>
          <w:p w14:paraId="5E37DB11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A941C3" w:rsidRPr="00CE4AA4" w14:paraId="5E7571E9" w14:textId="77777777" w:rsidTr="006760B1">
        <w:trPr>
          <w:trHeight w:val="703"/>
        </w:trPr>
        <w:tc>
          <w:tcPr>
            <w:tcW w:w="596" w:type="dxa"/>
            <w:vMerge/>
            <w:shd w:val="clear" w:color="auto" w:fill="auto"/>
          </w:tcPr>
          <w:p w14:paraId="53BB12FA" w14:textId="77777777" w:rsidR="00A941C3" w:rsidRPr="00CE4AA4" w:rsidRDefault="00A941C3" w:rsidP="00A941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6" w:type="dxa"/>
            <w:vMerge/>
            <w:shd w:val="clear" w:color="auto" w:fill="auto"/>
          </w:tcPr>
          <w:p w14:paraId="4AD3F4CF" w14:textId="77777777" w:rsidR="00A941C3" w:rsidRPr="00CE4AA4" w:rsidRDefault="00A941C3" w:rsidP="00A941C3">
            <w:pPr>
              <w:ind w:right="12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81" w:type="dxa"/>
          </w:tcPr>
          <w:p w14:paraId="406389EF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CE4AA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enjelaskan posisi tangan saat melakukan pukulan dalam permainan rounders </w:t>
            </w:r>
          </w:p>
        </w:tc>
        <w:tc>
          <w:tcPr>
            <w:tcW w:w="1417" w:type="dxa"/>
            <w:shd w:val="clear" w:color="auto" w:fill="auto"/>
          </w:tcPr>
          <w:p w14:paraId="45AF5C68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Tehnik pukulan bola dalam rounders</w:t>
            </w:r>
          </w:p>
        </w:tc>
        <w:tc>
          <w:tcPr>
            <w:tcW w:w="1335" w:type="dxa"/>
          </w:tcPr>
          <w:p w14:paraId="7378DFAA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VI/1</w:t>
            </w:r>
          </w:p>
        </w:tc>
        <w:tc>
          <w:tcPr>
            <w:tcW w:w="1103" w:type="dxa"/>
          </w:tcPr>
          <w:p w14:paraId="7F296D72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C2</w:t>
            </w:r>
          </w:p>
        </w:tc>
        <w:tc>
          <w:tcPr>
            <w:tcW w:w="3941" w:type="dxa"/>
            <w:shd w:val="clear" w:color="auto" w:fill="auto"/>
          </w:tcPr>
          <w:p w14:paraId="7358B5CF" w14:textId="77777777" w:rsidR="00A941C3" w:rsidRPr="00CE4AA4" w:rsidRDefault="00A941C3" w:rsidP="00A941C3">
            <w:pPr>
              <w:pStyle w:val="ListParagraph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Disajikan pernyataan, siswa dapat Siswa dapat menjelaskan posisi tangan saat melakukan pukulan dalam permainan rounders dengan benar</w:t>
            </w:r>
          </w:p>
        </w:tc>
        <w:tc>
          <w:tcPr>
            <w:tcW w:w="1025" w:type="dxa"/>
          </w:tcPr>
          <w:p w14:paraId="2D43A8BB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PG</w:t>
            </w:r>
          </w:p>
        </w:tc>
        <w:tc>
          <w:tcPr>
            <w:tcW w:w="985" w:type="dxa"/>
          </w:tcPr>
          <w:p w14:paraId="17ACE261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A941C3" w:rsidRPr="00CE4AA4" w14:paraId="5F8AC61F" w14:textId="77777777" w:rsidTr="006760B1">
        <w:trPr>
          <w:trHeight w:val="703"/>
        </w:trPr>
        <w:tc>
          <w:tcPr>
            <w:tcW w:w="596" w:type="dxa"/>
            <w:vMerge w:val="restart"/>
            <w:shd w:val="clear" w:color="auto" w:fill="auto"/>
          </w:tcPr>
          <w:p w14:paraId="5A9FED35" w14:textId="77777777" w:rsidR="00A941C3" w:rsidRPr="00CE4AA4" w:rsidRDefault="00A941C3" w:rsidP="00A941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386" w:type="dxa"/>
            <w:vMerge w:val="restart"/>
            <w:shd w:val="clear" w:color="auto" w:fill="auto"/>
          </w:tcPr>
          <w:p w14:paraId="445BE3DE" w14:textId="77777777" w:rsidR="00A941C3" w:rsidRPr="00CE4AA4" w:rsidRDefault="00A941C3" w:rsidP="00A941C3">
            <w:pPr>
              <w:ind w:left="391" w:hanging="39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3.3 Memahami variasi dan kombinasi gerak dasar jalan, lari, lompat dan lempar dengan kontrol yang baik melalui permainan dan atau olahraga tradisional</w:t>
            </w:r>
          </w:p>
        </w:tc>
        <w:tc>
          <w:tcPr>
            <w:tcW w:w="2781" w:type="dxa"/>
          </w:tcPr>
          <w:p w14:paraId="14419EC8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Menjelaskan variasi gerak dasar melompati palang</w:t>
            </w:r>
          </w:p>
        </w:tc>
        <w:tc>
          <w:tcPr>
            <w:tcW w:w="1417" w:type="dxa"/>
            <w:shd w:val="clear" w:color="auto" w:fill="auto"/>
          </w:tcPr>
          <w:p w14:paraId="34751E0C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Lari melompati palang</w:t>
            </w:r>
          </w:p>
        </w:tc>
        <w:tc>
          <w:tcPr>
            <w:tcW w:w="1335" w:type="dxa"/>
          </w:tcPr>
          <w:p w14:paraId="0C0E7F77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VI/1</w:t>
            </w:r>
          </w:p>
        </w:tc>
        <w:tc>
          <w:tcPr>
            <w:tcW w:w="1103" w:type="dxa"/>
          </w:tcPr>
          <w:p w14:paraId="233CA830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C2</w:t>
            </w:r>
          </w:p>
        </w:tc>
        <w:tc>
          <w:tcPr>
            <w:tcW w:w="3941" w:type="dxa"/>
            <w:shd w:val="clear" w:color="auto" w:fill="auto"/>
          </w:tcPr>
          <w:p w14:paraId="690CF680" w14:textId="77777777" w:rsidR="00A941C3" w:rsidRPr="00CE4AA4" w:rsidRDefault="00A941C3" w:rsidP="00A941C3">
            <w:pPr>
              <w:pStyle w:val="ListParagraph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Disajikan pernyataan, siswa dapat menjelaskan variasi gerak dasar melompati palang dengan benar</w:t>
            </w:r>
          </w:p>
        </w:tc>
        <w:tc>
          <w:tcPr>
            <w:tcW w:w="1025" w:type="dxa"/>
          </w:tcPr>
          <w:p w14:paraId="31598E21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PG</w:t>
            </w:r>
          </w:p>
        </w:tc>
        <w:tc>
          <w:tcPr>
            <w:tcW w:w="985" w:type="dxa"/>
          </w:tcPr>
          <w:p w14:paraId="53AE449B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A941C3" w:rsidRPr="00CE4AA4" w14:paraId="2D51E8A1" w14:textId="77777777" w:rsidTr="006760B1">
        <w:trPr>
          <w:trHeight w:val="703"/>
        </w:trPr>
        <w:tc>
          <w:tcPr>
            <w:tcW w:w="596" w:type="dxa"/>
            <w:vMerge/>
            <w:shd w:val="clear" w:color="auto" w:fill="auto"/>
          </w:tcPr>
          <w:p w14:paraId="69DF8EF7" w14:textId="77777777" w:rsidR="00A941C3" w:rsidRPr="00CE4AA4" w:rsidRDefault="00A941C3" w:rsidP="00A941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6" w:type="dxa"/>
            <w:vMerge/>
            <w:shd w:val="clear" w:color="auto" w:fill="auto"/>
          </w:tcPr>
          <w:p w14:paraId="407C95AA" w14:textId="77777777" w:rsidR="00A941C3" w:rsidRPr="00CE4AA4" w:rsidRDefault="00A941C3" w:rsidP="00A941C3">
            <w:pPr>
              <w:ind w:right="12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81" w:type="dxa"/>
          </w:tcPr>
          <w:p w14:paraId="06865EDF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Menyebutkan istilah lari cepat</w:t>
            </w:r>
          </w:p>
        </w:tc>
        <w:tc>
          <w:tcPr>
            <w:tcW w:w="1417" w:type="dxa"/>
            <w:shd w:val="clear" w:color="auto" w:fill="auto"/>
          </w:tcPr>
          <w:p w14:paraId="6BF248C2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Lari cepat</w:t>
            </w:r>
          </w:p>
        </w:tc>
        <w:tc>
          <w:tcPr>
            <w:tcW w:w="1335" w:type="dxa"/>
          </w:tcPr>
          <w:p w14:paraId="48DE19B6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VI/1</w:t>
            </w:r>
          </w:p>
        </w:tc>
        <w:tc>
          <w:tcPr>
            <w:tcW w:w="1103" w:type="dxa"/>
          </w:tcPr>
          <w:p w14:paraId="0B8D2FDD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C1</w:t>
            </w:r>
          </w:p>
        </w:tc>
        <w:tc>
          <w:tcPr>
            <w:tcW w:w="3941" w:type="dxa"/>
            <w:shd w:val="clear" w:color="auto" w:fill="auto"/>
          </w:tcPr>
          <w:p w14:paraId="4271F578" w14:textId="77777777" w:rsidR="00A941C3" w:rsidRPr="00CE4AA4" w:rsidRDefault="00A941C3" w:rsidP="00A941C3">
            <w:pPr>
              <w:spacing w:before="2" w:line="23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Disajikan pernyataan tentang lari cepat, siswa dapat menyebutkan istilah lari cepat</w:t>
            </w:r>
          </w:p>
        </w:tc>
        <w:tc>
          <w:tcPr>
            <w:tcW w:w="1025" w:type="dxa"/>
          </w:tcPr>
          <w:p w14:paraId="28E2E1AC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PG</w:t>
            </w:r>
          </w:p>
        </w:tc>
        <w:tc>
          <w:tcPr>
            <w:tcW w:w="985" w:type="dxa"/>
          </w:tcPr>
          <w:p w14:paraId="22F85E99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A941C3" w:rsidRPr="00CE4AA4" w14:paraId="24269E7B" w14:textId="77777777" w:rsidTr="006760B1">
        <w:trPr>
          <w:trHeight w:val="703"/>
        </w:trPr>
        <w:tc>
          <w:tcPr>
            <w:tcW w:w="596" w:type="dxa"/>
            <w:vMerge/>
            <w:shd w:val="clear" w:color="auto" w:fill="auto"/>
          </w:tcPr>
          <w:p w14:paraId="3A56222F" w14:textId="77777777" w:rsidR="00A941C3" w:rsidRPr="00CE4AA4" w:rsidRDefault="00A941C3" w:rsidP="00A941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6" w:type="dxa"/>
            <w:vMerge/>
            <w:shd w:val="clear" w:color="auto" w:fill="auto"/>
          </w:tcPr>
          <w:p w14:paraId="156A39AC" w14:textId="77777777" w:rsidR="00A941C3" w:rsidRPr="00CE4AA4" w:rsidRDefault="00A941C3" w:rsidP="00A941C3">
            <w:pPr>
              <w:ind w:right="12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81" w:type="dxa"/>
          </w:tcPr>
          <w:p w14:paraId="273331BC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Menyebutkan aba-aba dalam lari cepat</w:t>
            </w:r>
          </w:p>
        </w:tc>
        <w:tc>
          <w:tcPr>
            <w:tcW w:w="1417" w:type="dxa"/>
            <w:shd w:val="clear" w:color="auto" w:fill="auto"/>
          </w:tcPr>
          <w:p w14:paraId="7207C040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Lari cepat</w:t>
            </w:r>
          </w:p>
        </w:tc>
        <w:tc>
          <w:tcPr>
            <w:tcW w:w="1335" w:type="dxa"/>
          </w:tcPr>
          <w:p w14:paraId="2E6757FA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VI/1</w:t>
            </w:r>
          </w:p>
        </w:tc>
        <w:tc>
          <w:tcPr>
            <w:tcW w:w="1103" w:type="dxa"/>
          </w:tcPr>
          <w:p w14:paraId="4DA6EE0E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C1</w:t>
            </w:r>
          </w:p>
        </w:tc>
        <w:tc>
          <w:tcPr>
            <w:tcW w:w="3941" w:type="dxa"/>
            <w:shd w:val="clear" w:color="auto" w:fill="auto"/>
          </w:tcPr>
          <w:p w14:paraId="18077FEE" w14:textId="77777777" w:rsidR="00A941C3" w:rsidRPr="00CE4AA4" w:rsidRDefault="00A941C3" w:rsidP="00A941C3">
            <w:pPr>
              <w:spacing w:before="2" w:line="23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Disajikan pernyataan tentang lari cepat, siswa dapat menyebutkan aba-aba dalam lari cepat</w:t>
            </w:r>
          </w:p>
        </w:tc>
        <w:tc>
          <w:tcPr>
            <w:tcW w:w="1025" w:type="dxa"/>
          </w:tcPr>
          <w:p w14:paraId="72C39610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PG</w:t>
            </w:r>
          </w:p>
        </w:tc>
        <w:tc>
          <w:tcPr>
            <w:tcW w:w="985" w:type="dxa"/>
          </w:tcPr>
          <w:p w14:paraId="5460E463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A941C3" w:rsidRPr="00CE4AA4" w14:paraId="2BEE41C5" w14:textId="77777777" w:rsidTr="006760B1">
        <w:trPr>
          <w:trHeight w:val="703"/>
        </w:trPr>
        <w:tc>
          <w:tcPr>
            <w:tcW w:w="596" w:type="dxa"/>
            <w:vMerge w:val="restart"/>
            <w:shd w:val="clear" w:color="auto" w:fill="auto"/>
          </w:tcPr>
          <w:p w14:paraId="789A9977" w14:textId="77777777" w:rsidR="00A941C3" w:rsidRPr="00CE4AA4" w:rsidRDefault="00B71326" w:rsidP="00A941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386" w:type="dxa"/>
            <w:vMerge w:val="restart"/>
            <w:shd w:val="clear" w:color="auto" w:fill="auto"/>
          </w:tcPr>
          <w:p w14:paraId="5DFE60B1" w14:textId="77777777" w:rsidR="00A941C3" w:rsidRPr="00CE4AA4" w:rsidRDefault="00A941C3" w:rsidP="00A941C3">
            <w:pPr>
              <w:ind w:left="395" w:hanging="39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3.5 </w:t>
            </w:r>
            <w:r w:rsidRPr="00CE4AA4">
              <w:rPr>
                <w:rFonts w:ascii="Times New Roman" w:hAnsi="Times New Roman"/>
                <w:color w:val="000000"/>
                <w:sz w:val="24"/>
                <w:szCs w:val="24"/>
                <w:lang w:val="id-ID"/>
              </w:rPr>
              <w:t xml:space="preserve">Menerapkan </w:t>
            </w:r>
            <w:r w:rsidRPr="00CE4AA4">
              <w:rPr>
                <w:rFonts w:ascii="Times New Roman" w:hAnsi="Times New Roman"/>
                <w:color w:val="000000"/>
                <w:sz w:val="24"/>
                <w:szCs w:val="24"/>
              </w:rPr>
              <w:t>prosedur</w:t>
            </w:r>
            <w:r w:rsidRPr="00CE4AA4">
              <w:rPr>
                <w:rFonts w:ascii="Times New Roman" w:hAnsi="Times New Roman"/>
                <w:color w:val="000000"/>
                <w:sz w:val="24"/>
                <w:szCs w:val="24"/>
                <w:lang w:val="id-ID"/>
              </w:rPr>
              <w:t xml:space="preserve"> latihan kebugaran jasmani, dan pengukuran tingkat kebugaran jasmani pribadi secara sederhana (contoh: menghitung denyut nadi, menghitung kemampuan melakukan push up, menghitung kelentukan tungkai).</w:t>
            </w:r>
          </w:p>
        </w:tc>
        <w:tc>
          <w:tcPr>
            <w:tcW w:w="2781" w:type="dxa"/>
          </w:tcPr>
          <w:p w14:paraId="02D046E3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Menjelaskan manfaat push up</w:t>
            </w:r>
          </w:p>
        </w:tc>
        <w:tc>
          <w:tcPr>
            <w:tcW w:w="1417" w:type="dxa"/>
            <w:shd w:val="clear" w:color="auto" w:fill="auto"/>
          </w:tcPr>
          <w:p w14:paraId="0B3C2B1D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Push up</w:t>
            </w:r>
          </w:p>
        </w:tc>
        <w:tc>
          <w:tcPr>
            <w:tcW w:w="1335" w:type="dxa"/>
          </w:tcPr>
          <w:p w14:paraId="1E4EB74E" w14:textId="77777777" w:rsidR="00A941C3" w:rsidRPr="00CE4AA4" w:rsidRDefault="00A941C3" w:rsidP="00A941C3">
            <w:pPr>
              <w:tabs>
                <w:tab w:val="left" w:pos="1053"/>
              </w:tabs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VI/1</w:t>
            </w:r>
          </w:p>
        </w:tc>
        <w:tc>
          <w:tcPr>
            <w:tcW w:w="1103" w:type="dxa"/>
          </w:tcPr>
          <w:p w14:paraId="4CDAE58C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C2</w:t>
            </w:r>
          </w:p>
        </w:tc>
        <w:tc>
          <w:tcPr>
            <w:tcW w:w="3941" w:type="dxa"/>
            <w:shd w:val="clear" w:color="auto" w:fill="auto"/>
          </w:tcPr>
          <w:p w14:paraId="04A4FBA0" w14:textId="77777777" w:rsidR="00A941C3" w:rsidRPr="00CE4AA4" w:rsidRDefault="00A941C3" w:rsidP="00A941C3">
            <w:pPr>
              <w:spacing w:before="2" w:line="23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Disajikan gambar ilustrasi, siswa dapat menyebutkan manfaat melakukan gerakan seperti pada gambar</w:t>
            </w:r>
          </w:p>
        </w:tc>
        <w:tc>
          <w:tcPr>
            <w:tcW w:w="1025" w:type="dxa"/>
          </w:tcPr>
          <w:p w14:paraId="4855D721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PG</w:t>
            </w:r>
          </w:p>
        </w:tc>
        <w:tc>
          <w:tcPr>
            <w:tcW w:w="985" w:type="dxa"/>
          </w:tcPr>
          <w:p w14:paraId="202AFB0F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A941C3" w:rsidRPr="00CE4AA4" w14:paraId="25994994" w14:textId="77777777" w:rsidTr="006760B1">
        <w:trPr>
          <w:trHeight w:val="703"/>
        </w:trPr>
        <w:tc>
          <w:tcPr>
            <w:tcW w:w="596" w:type="dxa"/>
            <w:vMerge/>
            <w:shd w:val="clear" w:color="auto" w:fill="auto"/>
          </w:tcPr>
          <w:p w14:paraId="6E5DFBCE" w14:textId="77777777" w:rsidR="00A941C3" w:rsidRPr="00CE4AA4" w:rsidRDefault="00A941C3" w:rsidP="00A941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6" w:type="dxa"/>
            <w:vMerge/>
            <w:shd w:val="clear" w:color="auto" w:fill="auto"/>
          </w:tcPr>
          <w:p w14:paraId="2691F47D" w14:textId="77777777" w:rsidR="00A941C3" w:rsidRPr="00CE4AA4" w:rsidRDefault="00A941C3" w:rsidP="00A941C3">
            <w:pPr>
              <w:ind w:left="395" w:right="122" w:hanging="39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81" w:type="dxa"/>
          </w:tcPr>
          <w:p w14:paraId="485D338E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Mengidentifikasi gerakan kelenturan</w:t>
            </w:r>
          </w:p>
        </w:tc>
        <w:tc>
          <w:tcPr>
            <w:tcW w:w="1417" w:type="dxa"/>
            <w:shd w:val="clear" w:color="auto" w:fill="auto"/>
          </w:tcPr>
          <w:p w14:paraId="3A8FA7C0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 xml:space="preserve">Kelenturan </w:t>
            </w:r>
          </w:p>
        </w:tc>
        <w:tc>
          <w:tcPr>
            <w:tcW w:w="1335" w:type="dxa"/>
          </w:tcPr>
          <w:p w14:paraId="3423506F" w14:textId="77777777" w:rsidR="00A941C3" w:rsidRPr="00CE4AA4" w:rsidRDefault="00A941C3" w:rsidP="00A941C3">
            <w:pPr>
              <w:tabs>
                <w:tab w:val="left" w:pos="1053"/>
              </w:tabs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VI/1</w:t>
            </w:r>
          </w:p>
        </w:tc>
        <w:tc>
          <w:tcPr>
            <w:tcW w:w="1103" w:type="dxa"/>
          </w:tcPr>
          <w:p w14:paraId="49D18A71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C2</w:t>
            </w:r>
          </w:p>
        </w:tc>
        <w:tc>
          <w:tcPr>
            <w:tcW w:w="3941" w:type="dxa"/>
            <w:shd w:val="clear" w:color="auto" w:fill="auto"/>
          </w:tcPr>
          <w:p w14:paraId="06B8DBE8" w14:textId="77777777" w:rsidR="00A941C3" w:rsidRPr="00CE4AA4" w:rsidRDefault="00A941C3" w:rsidP="00A941C3">
            <w:pPr>
              <w:spacing w:before="2" w:line="23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 xml:space="preserve">Disajikan pernyataan, siswa dapat mengidentifikasi gerakan kelenturan </w:t>
            </w:r>
          </w:p>
        </w:tc>
        <w:tc>
          <w:tcPr>
            <w:tcW w:w="1025" w:type="dxa"/>
          </w:tcPr>
          <w:p w14:paraId="7CD9185D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PG</w:t>
            </w:r>
          </w:p>
        </w:tc>
        <w:tc>
          <w:tcPr>
            <w:tcW w:w="985" w:type="dxa"/>
          </w:tcPr>
          <w:p w14:paraId="2F8893C2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A941C3" w:rsidRPr="00CE4AA4" w14:paraId="49A12743" w14:textId="77777777" w:rsidTr="006760B1">
        <w:trPr>
          <w:trHeight w:val="703"/>
        </w:trPr>
        <w:tc>
          <w:tcPr>
            <w:tcW w:w="596" w:type="dxa"/>
            <w:vMerge/>
            <w:shd w:val="clear" w:color="auto" w:fill="auto"/>
          </w:tcPr>
          <w:p w14:paraId="04A86CEA" w14:textId="77777777" w:rsidR="00A941C3" w:rsidRPr="00CE4AA4" w:rsidRDefault="00A941C3" w:rsidP="00A941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6" w:type="dxa"/>
            <w:vMerge/>
            <w:shd w:val="clear" w:color="auto" w:fill="auto"/>
          </w:tcPr>
          <w:p w14:paraId="4C66FEAF" w14:textId="77777777" w:rsidR="00A941C3" w:rsidRPr="00CE4AA4" w:rsidRDefault="00A941C3" w:rsidP="00A941C3">
            <w:pPr>
              <w:ind w:right="12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1" w:type="dxa"/>
          </w:tcPr>
          <w:p w14:paraId="264569D3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Mengidentifikasi Gerakan keseimbangan</w:t>
            </w:r>
          </w:p>
        </w:tc>
        <w:tc>
          <w:tcPr>
            <w:tcW w:w="1417" w:type="dxa"/>
            <w:shd w:val="clear" w:color="auto" w:fill="auto"/>
          </w:tcPr>
          <w:p w14:paraId="4FF98CDB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Keseimbangan</w:t>
            </w:r>
          </w:p>
        </w:tc>
        <w:tc>
          <w:tcPr>
            <w:tcW w:w="1335" w:type="dxa"/>
          </w:tcPr>
          <w:p w14:paraId="339D9928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VI/1</w:t>
            </w:r>
          </w:p>
        </w:tc>
        <w:tc>
          <w:tcPr>
            <w:tcW w:w="1103" w:type="dxa"/>
          </w:tcPr>
          <w:p w14:paraId="40096714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C2</w:t>
            </w:r>
          </w:p>
        </w:tc>
        <w:tc>
          <w:tcPr>
            <w:tcW w:w="3941" w:type="dxa"/>
            <w:shd w:val="clear" w:color="auto" w:fill="auto"/>
          </w:tcPr>
          <w:p w14:paraId="43C4320C" w14:textId="77777777" w:rsidR="00A941C3" w:rsidRPr="00CE4AA4" w:rsidRDefault="00A941C3" w:rsidP="00A941C3">
            <w:pPr>
              <w:spacing w:before="2" w:line="23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Disajikan gambar ilusrasi, siswa dapat mengidentifikasi gerakan keseimbangan</w:t>
            </w:r>
          </w:p>
        </w:tc>
        <w:tc>
          <w:tcPr>
            <w:tcW w:w="1025" w:type="dxa"/>
          </w:tcPr>
          <w:p w14:paraId="58C0D0A6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PG</w:t>
            </w:r>
          </w:p>
        </w:tc>
        <w:tc>
          <w:tcPr>
            <w:tcW w:w="985" w:type="dxa"/>
          </w:tcPr>
          <w:p w14:paraId="7811456C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A941C3" w:rsidRPr="00CE4AA4" w14:paraId="22E80330" w14:textId="77777777" w:rsidTr="006760B1">
        <w:trPr>
          <w:trHeight w:val="703"/>
        </w:trPr>
        <w:tc>
          <w:tcPr>
            <w:tcW w:w="596" w:type="dxa"/>
            <w:vMerge w:val="restart"/>
            <w:shd w:val="clear" w:color="auto" w:fill="auto"/>
          </w:tcPr>
          <w:p w14:paraId="466C05E3" w14:textId="77777777" w:rsidR="00A941C3" w:rsidRPr="00CE4AA4" w:rsidRDefault="00A941C3" w:rsidP="00A941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13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86" w:type="dxa"/>
            <w:vMerge w:val="restart"/>
            <w:shd w:val="clear" w:color="auto" w:fill="auto"/>
          </w:tcPr>
          <w:p w14:paraId="392AB96C" w14:textId="77777777" w:rsidR="00A941C3" w:rsidRPr="00CE4AA4" w:rsidRDefault="00A941C3" w:rsidP="00A941C3">
            <w:pPr>
              <w:ind w:left="425" w:hanging="42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3.6</w:t>
            </w:r>
            <w:r w:rsidRPr="00CE4AA4">
              <w:rPr>
                <w:rFonts w:ascii="Times New Roman" w:hAnsi="Times New Roman" w:cs="Times New Roman"/>
                <w:color w:val="000000"/>
                <w:sz w:val="24"/>
                <w:szCs w:val="24"/>
                <w:lang w:val="en-SG" w:eastAsia="id-ID"/>
              </w:rPr>
              <w:tab/>
            </w:r>
            <w:r w:rsidRPr="00CE4AA4"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Menerapkan </w:t>
            </w:r>
            <w:r w:rsidRPr="00CE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prosedur rangkaian tiga gerak dominan (bertumpu, bergantung, keseimbangan, berpindah/loko</w:t>
            </w:r>
            <w:r w:rsidRPr="00CE4AA4"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>-</w:t>
            </w:r>
            <w:r w:rsidRPr="00CE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motor,</w:t>
            </w:r>
            <w:r w:rsidRPr="00CE4AA4"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 w:rsidRPr="00CE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tolakan, putaran, ayunan, melayang, dan </w:t>
            </w:r>
            <w:r w:rsidRPr="00CE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mendarat) dengan konsisten, tepat dan terkontrol dalam aktivitas senam</w:t>
            </w:r>
          </w:p>
        </w:tc>
        <w:tc>
          <w:tcPr>
            <w:tcW w:w="2781" w:type="dxa"/>
          </w:tcPr>
          <w:p w14:paraId="3718238D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Mengidentifikasi gerakan guling depan </w:t>
            </w:r>
          </w:p>
        </w:tc>
        <w:tc>
          <w:tcPr>
            <w:tcW w:w="1417" w:type="dxa"/>
            <w:shd w:val="clear" w:color="auto" w:fill="auto"/>
          </w:tcPr>
          <w:p w14:paraId="34189E5B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Guling depan</w:t>
            </w:r>
          </w:p>
        </w:tc>
        <w:tc>
          <w:tcPr>
            <w:tcW w:w="1335" w:type="dxa"/>
          </w:tcPr>
          <w:p w14:paraId="2F7FE380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VI/2</w:t>
            </w:r>
          </w:p>
        </w:tc>
        <w:tc>
          <w:tcPr>
            <w:tcW w:w="1103" w:type="dxa"/>
          </w:tcPr>
          <w:p w14:paraId="58476231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C2</w:t>
            </w:r>
          </w:p>
        </w:tc>
        <w:tc>
          <w:tcPr>
            <w:tcW w:w="3941" w:type="dxa"/>
            <w:shd w:val="clear" w:color="auto" w:fill="auto"/>
          </w:tcPr>
          <w:p w14:paraId="458ED096" w14:textId="77777777" w:rsidR="00A941C3" w:rsidRPr="00CE4AA4" w:rsidRDefault="00A941C3" w:rsidP="00A941C3">
            <w:pPr>
              <w:spacing w:before="2" w:line="23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 xml:space="preserve">Disajikan teks ilustrasi, siswa dapat mengidentifikasi gerakan guling depan </w:t>
            </w:r>
          </w:p>
        </w:tc>
        <w:tc>
          <w:tcPr>
            <w:tcW w:w="1025" w:type="dxa"/>
          </w:tcPr>
          <w:p w14:paraId="12E4DBB8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PG</w:t>
            </w:r>
          </w:p>
        </w:tc>
        <w:tc>
          <w:tcPr>
            <w:tcW w:w="985" w:type="dxa"/>
          </w:tcPr>
          <w:p w14:paraId="70CDD16C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A941C3" w:rsidRPr="00CE4AA4" w14:paraId="2074B2A8" w14:textId="77777777" w:rsidTr="006760B1">
        <w:trPr>
          <w:trHeight w:val="703"/>
        </w:trPr>
        <w:tc>
          <w:tcPr>
            <w:tcW w:w="596" w:type="dxa"/>
            <w:vMerge/>
            <w:shd w:val="clear" w:color="auto" w:fill="auto"/>
          </w:tcPr>
          <w:p w14:paraId="39CF1218" w14:textId="77777777" w:rsidR="00A941C3" w:rsidRPr="00CE4AA4" w:rsidRDefault="00A941C3" w:rsidP="00A941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6" w:type="dxa"/>
            <w:vMerge/>
            <w:shd w:val="clear" w:color="auto" w:fill="auto"/>
          </w:tcPr>
          <w:p w14:paraId="57F5EB66" w14:textId="77777777" w:rsidR="00A941C3" w:rsidRPr="00CE4AA4" w:rsidRDefault="00A941C3" w:rsidP="00A941C3">
            <w:pPr>
              <w:ind w:left="426" w:hanging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</w:p>
        </w:tc>
        <w:tc>
          <w:tcPr>
            <w:tcW w:w="2781" w:type="dxa"/>
          </w:tcPr>
          <w:p w14:paraId="1054893D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Mengidentifikasi gerakan guling belakang</w:t>
            </w:r>
          </w:p>
        </w:tc>
        <w:tc>
          <w:tcPr>
            <w:tcW w:w="1417" w:type="dxa"/>
            <w:shd w:val="clear" w:color="auto" w:fill="auto"/>
          </w:tcPr>
          <w:p w14:paraId="1621B331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Guling belakang</w:t>
            </w:r>
          </w:p>
        </w:tc>
        <w:tc>
          <w:tcPr>
            <w:tcW w:w="1335" w:type="dxa"/>
          </w:tcPr>
          <w:p w14:paraId="25E423F6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VI/2</w:t>
            </w:r>
          </w:p>
        </w:tc>
        <w:tc>
          <w:tcPr>
            <w:tcW w:w="1103" w:type="dxa"/>
          </w:tcPr>
          <w:p w14:paraId="3C4460F2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C2</w:t>
            </w:r>
          </w:p>
        </w:tc>
        <w:tc>
          <w:tcPr>
            <w:tcW w:w="3941" w:type="dxa"/>
            <w:shd w:val="clear" w:color="auto" w:fill="auto"/>
          </w:tcPr>
          <w:p w14:paraId="2647EFD1" w14:textId="77777777" w:rsidR="00A941C3" w:rsidRPr="00CE4AA4" w:rsidRDefault="00A941C3" w:rsidP="00A941C3">
            <w:pPr>
              <w:spacing w:before="2" w:line="23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 xml:space="preserve">Disajikan gambar, siswa dapat mengidentifikasi Gerakan guling </w:t>
            </w:r>
            <w:r w:rsidRPr="00CE4AA4">
              <w:rPr>
                <w:rFonts w:ascii="Times New Roman" w:hAnsi="Times New Roman"/>
                <w:sz w:val="24"/>
                <w:szCs w:val="24"/>
              </w:rPr>
              <w:lastRenderedPageBreak/>
              <w:t>belakang</w:t>
            </w:r>
          </w:p>
        </w:tc>
        <w:tc>
          <w:tcPr>
            <w:tcW w:w="1025" w:type="dxa"/>
          </w:tcPr>
          <w:p w14:paraId="30C7FED7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lastRenderedPageBreak/>
              <w:t>PG</w:t>
            </w:r>
          </w:p>
        </w:tc>
        <w:tc>
          <w:tcPr>
            <w:tcW w:w="985" w:type="dxa"/>
          </w:tcPr>
          <w:p w14:paraId="038856C0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A941C3" w:rsidRPr="00CE4AA4" w14:paraId="6643219E" w14:textId="77777777" w:rsidTr="006760B1">
        <w:trPr>
          <w:trHeight w:val="703"/>
        </w:trPr>
        <w:tc>
          <w:tcPr>
            <w:tcW w:w="596" w:type="dxa"/>
            <w:vMerge w:val="restart"/>
            <w:shd w:val="clear" w:color="auto" w:fill="auto"/>
          </w:tcPr>
          <w:p w14:paraId="37F6A5A2" w14:textId="77777777" w:rsidR="00A941C3" w:rsidRPr="00CE4AA4" w:rsidRDefault="00A941C3" w:rsidP="00A941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13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86" w:type="dxa"/>
            <w:vMerge w:val="restart"/>
            <w:shd w:val="clear" w:color="auto" w:fill="auto"/>
          </w:tcPr>
          <w:p w14:paraId="0C3D0016" w14:textId="77777777" w:rsidR="00A941C3" w:rsidRPr="00CE4AA4" w:rsidRDefault="00A941C3" w:rsidP="00A941C3">
            <w:pPr>
              <w:ind w:left="426" w:hanging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3.7</w:t>
            </w:r>
            <w:r w:rsidRPr="00CE4AA4">
              <w:rPr>
                <w:rFonts w:ascii="Times New Roman" w:hAnsi="Times New Roman" w:cs="Times New Roman"/>
                <w:color w:val="000000"/>
                <w:sz w:val="24"/>
                <w:szCs w:val="24"/>
                <w:lang w:val="en-SG" w:eastAsia="id-ID"/>
              </w:rPr>
              <w:tab/>
            </w:r>
            <w:r w:rsidRPr="00CE4AA4"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Menerapkan </w:t>
            </w:r>
            <w:r w:rsidRPr="00CE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prosedur</w:t>
            </w:r>
            <w:r w:rsidRPr="00CE4AA4"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penggunaan variasi dan kombinasi gerak dasar rangkaian langkah dan ayunan lengan mengikuti irama (ketukan) tanpa/ dengan musik dalam aktivitas gerak berirama.</w:t>
            </w:r>
          </w:p>
        </w:tc>
        <w:tc>
          <w:tcPr>
            <w:tcW w:w="2781" w:type="dxa"/>
          </w:tcPr>
          <w:p w14:paraId="1B39035E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Menjelaskan manfaat senam irama</w:t>
            </w:r>
          </w:p>
        </w:tc>
        <w:tc>
          <w:tcPr>
            <w:tcW w:w="1417" w:type="dxa"/>
            <w:shd w:val="clear" w:color="auto" w:fill="auto"/>
          </w:tcPr>
          <w:p w14:paraId="7542E98A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Senam irama</w:t>
            </w:r>
          </w:p>
        </w:tc>
        <w:tc>
          <w:tcPr>
            <w:tcW w:w="1335" w:type="dxa"/>
          </w:tcPr>
          <w:p w14:paraId="23063C69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VI/2</w:t>
            </w:r>
          </w:p>
        </w:tc>
        <w:tc>
          <w:tcPr>
            <w:tcW w:w="1103" w:type="dxa"/>
          </w:tcPr>
          <w:p w14:paraId="41484390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C1</w:t>
            </w:r>
          </w:p>
        </w:tc>
        <w:tc>
          <w:tcPr>
            <w:tcW w:w="3941" w:type="dxa"/>
            <w:shd w:val="clear" w:color="auto" w:fill="auto"/>
          </w:tcPr>
          <w:p w14:paraId="0C54C6BA" w14:textId="77777777" w:rsidR="00A941C3" w:rsidRPr="00CE4AA4" w:rsidRDefault="00A941C3" w:rsidP="00A941C3">
            <w:pPr>
              <w:spacing w:before="2" w:line="23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 xml:space="preserve">Disajikan pernyataan, siswa dapat menjelaskan manfaat senam berirama bagi tubuh </w:t>
            </w:r>
          </w:p>
        </w:tc>
        <w:tc>
          <w:tcPr>
            <w:tcW w:w="1025" w:type="dxa"/>
          </w:tcPr>
          <w:p w14:paraId="2B589820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PG</w:t>
            </w:r>
          </w:p>
        </w:tc>
        <w:tc>
          <w:tcPr>
            <w:tcW w:w="985" w:type="dxa"/>
          </w:tcPr>
          <w:p w14:paraId="00D0D334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A941C3" w:rsidRPr="00CE4AA4" w14:paraId="423A370B" w14:textId="77777777" w:rsidTr="006760B1">
        <w:trPr>
          <w:trHeight w:val="703"/>
        </w:trPr>
        <w:tc>
          <w:tcPr>
            <w:tcW w:w="596" w:type="dxa"/>
            <w:vMerge/>
            <w:shd w:val="clear" w:color="auto" w:fill="auto"/>
          </w:tcPr>
          <w:p w14:paraId="386D9F4A" w14:textId="77777777" w:rsidR="00A941C3" w:rsidRPr="00CE4AA4" w:rsidRDefault="00A941C3" w:rsidP="00A941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6" w:type="dxa"/>
            <w:vMerge/>
            <w:shd w:val="clear" w:color="auto" w:fill="auto"/>
          </w:tcPr>
          <w:p w14:paraId="6084A69C" w14:textId="77777777" w:rsidR="00A941C3" w:rsidRPr="00CE4AA4" w:rsidRDefault="00A941C3" w:rsidP="00A941C3">
            <w:pPr>
              <w:ind w:left="425" w:hanging="42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</w:p>
        </w:tc>
        <w:tc>
          <w:tcPr>
            <w:tcW w:w="2781" w:type="dxa"/>
          </w:tcPr>
          <w:p w14:paraId="5BF88882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Menyebutkan sikap saat melakukan kombinasi langkah dan ayunan dalam senam irama</w:t>
            </w:r>
          </w:p>
        </w:tc>
        <w:tc>
          <w:tcPr>
            <w:tcW w:w="1417" w:type="dxa"/>
            <w:shd w:val="clear" w:color="auto" w:fill="auto"/>
          </w:tcPr>
          <w:p w14:paraId="6899DB42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Senam irama</w:t>
            </w:r>
          </w:p>
        </w:tc>
        <w:tc>
          <w:tcPr>
            <w:tcW w:w="1335" w:type="dxa"/>
          </w:tcPr>
          <w:p w14:paraId="717D72BA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VI/2</w:t>
            </w:r>
          </w:p>
        </w:tc>
        <w:tc>
          <w:tcPr>
            <w:tcW w:w="1103" w:type="dxa"/>
          </w:tcPr>
          <w:p w14:paraId="74A73E28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C2</w:t>
            </w:r>
          </w:p>
        </w:tc>
        <w:tc>
          <w:tcPr>
            <w:tcW w:w="3941" w:type="dxa"/>
            <w:shd w:val="clear" w:color="auto" w:fill="auto"/>
          </w:tcPr>
          <w:p w14:paraId="4F0876A5" w14:textId="77777777" w:rsidR="00A941C3" w:rsidRPr="00CE4AA4" w:rsidRDefault="00A941C3" w:rsidP="00A941C3">
            <w:pPr>
              <w:spacing w:before="2" w:line="23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Disajikan pernyataan, siswa dapat menyebutkan sikap saat melakukan kombinasi langkah dan ayunan dalam senam irama</w:t>
            </w:r>
          </w:p>
        </w:tc>
        <w:tc>
          <w:tcPr>
            <w:tcW w:w="1025" w:type="dxa"/>
          </w:tcPr>
          <w:p w14:paraId="12BC8A5C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PG</w:t>
            </w:r>
          </w:p>
        </w:tc>
        <w:tc>
          <w:tcPr>
            <w:tcW w:w="985" w:type="dxa"/>
          </w:tcPr>
          <w:p w14:paraId="6614ACE8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A941C3" w:rsidRPr="00CE4AA4" w14:paraId="44E6D374" w14:textId="77777777" w:rsidTr="006760B1">
        <w:trPr>
          <w:trHeight w:val="703"/>
        </w:trPr>
        <w:tc>
          <w:tcPr>
            <w:tcW w:w="596" w:type="dxa"/>
            <w:vMerge w:val="restart"/>
            <w:shd w:val="clear" w:color="auto" w:fill="auto"/>
          </w:tcPr>
          <w:p w14:paraId="4E5E7703" w14:textId="77777777" w:rsidR="00A941C3" w:rsidRPr="00CE4AA4" w:rsidRDefault="00A941C3" w:rsidP="00A941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13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86" w:type="dxa"/>
            <w:vMerge w:val="restart"/>
            <w:shd w:val="clear" w:color="auto" w:fill="auto"/>
          </w:tcPr>
          <w:p w14:paraId="19089C03" w14:textId="77777777" w:rsidR="00A941C3" w:rsidRPr="00CE4AA4" w:rsidRDefault="00A941C3" w:rsidP="00A941C3">
            <w:pPr>
              <w:ind w:left="426" w:hanging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CE4AA4">
              <w:rPr>
                <w:rFonts w:ascii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3.8</w:t>
            </w:r>
            <w:r w:rsidRPr="00CE4AA4">
              <w:rPr>
                <w:rFonts w:ascii="Times New Roman" w:hAnsi="Times New Roman" w:cs="Times New Roman"/>
                <w:color w:val="000000"/>
                <w:sz w:val="24"/>
                <w:szCs w:val="24"/>
                <w:lang w:val="en-SG" w:eastAsia="id-ID"/>
              </w:rPr>
              <w:tab/>
            </w:r>
            <w:r w:rsidRPr="00CE4AA4"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Memahami prosedur </w:t>
            </w:r>
            <w:r w:rsidRPr="00CE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keterampilan </w:t>
            </w:r>
            <w:r w:rsidRPr="00CE4AA4"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>salah satu gaya renang dan dasar-dasar penyelamatan diri</w:t>
            </w:r>
          </w:p>
          <w:p w14:paraId="7A55E478" w14:textId="77777777" w:rsidR="00A941C3" w:rsidRPr="00CE4AA4" w:rsidRDefault="00A941C3" w:rsidP="00A941C3">
            <w:pPr>
              <w:ind w:left="425" w:hanging="42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</w:p>
        </w:tc>
        <w:tc>
          <w:tcPr>
            <w:tcW w:w="2781" w:type="dxa"/>
          </w:tcPr>
          <w:p w14:paraId="4C2AD770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Menyebutkan cara mengambil nafas dalam renang gaya punggung</w:t>
            </w:r>
          </w:p>
        </w:tc>
        <w:tc>
          <w:tcPr>
            <w:tcW w:w="1417" w:type="dxa"/>
            <w:shd w:val="clear" w:color="auto" w:fill="auto"/>
          </w:tcPr>
          <w:p w14:paraId="2297C9AB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Renang gaya punggung</w:t>
            </w:r>
          </w:p>
        </w:tc>
        <w:tc>
          <w:tcPr>
            <w:tcW w:w="1335" w:type="dxa"/>
          </w:tcPr>
          <w:p w14:paraId="342060C4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VI/2</w:t>
            </w:r>
          </w:p>
        </w:tc>
        <w:tc>
          <w:tcPr>
            <w:tcW w:w="1103" w:type="dxa"/>
          </w:tcPr>
          <w:p w14:paraId="592D0928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C2</w:t>
            </w:r>
          </w:p>
        </w:tc>
        <w:tc>
          <w:tcPr>
            <w:tcW w:w="3941" w:type="dxa"/>
            <w:shd w:val="clear" w:color="auto" w:fill="auto"/>
          </w:tcPr>
          <w:p w14:paraId="2FC52816" w14:textId="77777777" w:rsidR="00A941C3" w:rsidRPr="00CE4AA4" w:rsidRDefault="00A941C3" w:rsidP="00A941C3">
            <w:pPr>
              <w:spacing w:before="2" w:line="23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 xml:space="preserve">Disajikan pernyataan, siswa dapat menyebutkan cara mengambil nafas dalam renang gaya punggung </w:t>
            </w:r>
          </w:p>
        </w:tc>
        <w:tc>
          <w:tcPr>
            <w:tcW w:w="1025" w:type="dxa"/>
          </w:tcPr>
          <w:p w14:paraId="399FA4B1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PG</w:t>
            </w:r>
          </w:p>
        </w:tc>
        <w:tc>
          <w:tcPr>
            <w:tcW w:w="985" w:type="dxa"/>
          </w:tcPr>
          <w:p w14:paraId="3C7DE5D4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A941C3" w:rsidRPr="00CE4AA4" w14:paraId="1485CBB2" w14:textId="77777777" w:rsidTr="006760B1">
        <w:trPr>
          <w:trHeight w:val="703"/>
        </w:trPr>
        <w:tc>
          <w:tcPr>
            <w:tcW w:w="596" w:type="dxa"/>
            <w:vMerge/>
            <w:shd w:val="clear" w:color="auto" w:fill="auto"/>
          </w:tcPr>
          <w:p w14:paraId="664AD005" w14:textId="77777777" w:rsidR="00A941C3" w:rsidRPr="00CE4AA4" w:rsidRDefault="00A941C3" w:rsidP="00A941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6" w:type="dxa"/>
            <w:vMerge/>
            <w:shd w:val="clear" w:color="auto" w:fill="auto"/>
          </w:tcPr>
          <w:p w14:paraId="5F1B4993" w14:textId="77777777" w:rsidR="00A941C3" w:rsidRPr="00CE4AA4" w:rsidRDefault="00A941C3" w:rsidP="00A941C3">
            <w:pPr>
              <w:ind w:left="425" w:hanging="42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</w:p>
        </w:tc>
        <w:tc>
          <w:tcPr>
            <w:tcW w:w="2781" w:type="dxa"/>
          </w:tcPr>
          <w:p w14:paraId="34E26C9C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Menyebutkan manfaat praktik penyelematan di air</w:t>
            </w:r>
          </w:p>
        </w:tc>
        <w:tc>
          <w:tcPr>
            <w:tcW w:w="1417" w:type="dxa"/>
            <w:shd w:val="clear" w:color="auto" w:fill="auto"/>
          </w:tcPr>
          <w:p w14:paraId="6D6D7F33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Penyelamatan di air</w:t>
            </w:r>
          </w:p>
        </w:tc>
        <w:tc>
          <w:tcPr>
            <w:tcW w:w="1335" w:type="dxa"/>
          </w:tcPr>
          <w:p w14:paraId="1CB5C243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VI/2</w:t>
            </w:r>
          </w:p>
        </w:tc>
        <w:tc>
          <w:tcPr>
            <w:tcW w:w="1103" w:type="dxa"/>
          </w:tcPr>
          <w:p w14:paraId="03EA4C33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C2</w:t>
            </w:r>
          </w:p>
        </w:tc>
        <w:tc>
          <w:tcPr>
            <w:tcW w:w="3941" w:type="dxa"/>
            <w:shd w:val="clear" w:color="auto" w:fill="auto"/>
          </w:tcPr>
          <w:p w14:paraId="4E79FB6C" w14:textId="77777777" w:rsidR="00A941C3" w:rsidRPr="00CE4AA4" w:rsidRDefault="00A941C3" w:rsidP="00A941C3">
            <w:pPr>
              <w:spacing w:before="2" w:line="23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Disajikan pernyataa, siswa dapat menyebutkan manfaat praktik penyelamatan di air</w:t>
            </w:r>
          </w:p>
        </w:tc>
        <w:tc>
          <w:tcPr>
            <w:tcW w:w="1025" w:type="dxa"/>
          </w:tcPr>
          <w:p w14:paraId="38AF2F3C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PG</w:t>
            </w:r>
          </w:p>
        </w:tc>
        <w:tc>
          <w:tcPr>
            <w:tcW w:w="985" w:type="dxa"/>
          </w:tcPr>
          <w:p w14:paraId="33B3D1D6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A941C3" w:rsidRPr="00CE4AA4" w14:paraId="5905791D" w14:textId="77777777" w:rsidTr="006760B1">
        <w:trPr>
          <w:trHeight w:val="703"/>
        </w:trPr>
        <w:tc>
          <w:tcPr>
            <w:tcW w:w="596" w:type="dxa"/>
            <w:vMerge/>
            <w:shd w:val="clear" w:color="auto" w:fill="auto"/>
          </w:tcPr>
          <w:p w14:paraId="6BE4340B" w14:textId="77777777" w:rsidR="00A941C3" w:rsidRPr="00CE4AA4" w:rsidRDefault="00A941C3" w:rsidP="00A941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6" w:type="dxa"/>
            <w:vMerge/>
            <w:shd w:val="clear" w:color="auto" w:fill="auto"/>
          </w:tcPr>
          <w:p w14:paraId="2CAD75AB" w14:textId="77777777" w:rsidR="00A941C3" w:rsidRPr="00CE4AA4" w:rsidRDefault="00A941C3" w:rsidP="00A941C3">
            <w:pPr>
              <w:ind w:left="632" w:hanging="63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81" w:type="dxa"/>
          </w:tcPr>
          <w:p w14:paraId="1587FBB6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Menyebutkan upaya menjaga kebersihan reproduksi</w:t>
            </w:r>
          </w:p>
        </w:tc>
        <w:tc>
          <w:tcPr>
            <w:tcW w:w="1417" w:type="dxa"/>
            <w:shd w:val="clear" w:color="auto" w:fill="auto"/>
          </w:tcPr>
          <w:p w14:paraId="1CD03FC0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D31">
              <w:rPr>
                <w:rFonts w:ascii="Times New Roman" w:hAnsi="Times New Roman" w:cs="Times New Roman"/>
                <w:sz w:val="24"/>
                <w:szCs w:val="24"/>
              </w:rPr>
              <w:t>Menjaga alat reproduksi</w:t>
            </w:r>
          </w:p>
        </w:tc>
        <w:tc>
          <w:tcPr>
            <w:tcW w:w="1335" w:type="dxa"/>
          </w:tcPr>
          <w:p w14:paraId="7C2A58ED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VI/2</w:t>
            </w:r>
          </w:p>
        </w:tc>
        <w:tc>
          <w:tcPr>
            <w:tcW w:w="1103" w:type="dxa"/>
          </w:tcPr>
          <w:p w14:paraId="7FA2746E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C2</w:t>
            </w:r>
          </w:p>
        </w:tc>
        <w:tc>
          <w:tcPr>
            <w:tcW w:w="3941" w:type="dxa"/>
            <w:shd w:val="clear" w:color="auto" w:fill="auto"/>
          </w:tcPr>
          <w:p w14:paraId="16599560" w14:textId="77777777" w:rsidR="00A941C3" w:rsidRPr="00CE4AA4" w:rsidRDefault="00A941C3" w:rsidP="00A941C3">
            <w:pPr>
              <w:spacing w:before="2" w:line="23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Disajikan pernyataan, siswa dapat menyebutkan upaya menjaga kebersihan alat reproduksi</w:t>
            </w:r>
          </w:p>
        </w:tc>
        <w:tc>
          <w:tcPr>
            <w:tcW w:w="1025" w:type="dxa"/>
          </w:tcPr>
          <w:p w14:paraId="05C44FA2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PG</w:t>
            </w:r>
          </w:p>
        </w:tc>
        <w:tc>
          <w:tcPr>
            <w:tcW w:w="985" w:type="dxa"/>
          </w:tcPr>
          <w:p w14:paraId="572F9F77" w14:textId="77777777" w:rsidR="00A941C3" w:rsidRPr="00CE4AA4" w:rsidRDefault="008016AB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</w:tr>
      <w:tr w:rsidR="00A941C3" w:rsidRPr="00CE4AA4" w14:paraId="0BFD2901" w14:textId="77777777" w:rsidTr="006760B1">
        <w:trPr>
          <w:trHeight w:val="703"/>
        </w:trPr>
        <w:tc>
          <w:tcPr>
            <w:tcW w:w="596" w:type="dxa"/>
            <w:vMerge/>
            <w:shd w:val="clear" w:color="auto" w:fill="auto"/>
          </w:tcPr>
          <w:p w14:paraId="4204220E" w14:textId="77777777" w:rsidR="00A941C3" w:rsidRPr="00CE4AA4" w:rsidRDefault="00A941C3" w:rsidP="00A941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6" w:type="dxa"/>
            <w:vMerge/>
            <w:shd w:val="clear" w:color="auto" w:fill="auto"/>
          </w:tcPr>
          <w:p w14:paraId="339B48BB" w14:textId="77777777" w:rsidR="00A941C3" w:rsidRPr="00CE4AA4" w:rsidRDefault="00A941C3" w:rsidP="00A941C3">
            <w:pPr>
              <w:ind w:left="632" w:hanging="63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81" w:type="dxa"/>
          </w:tcPr>
          <w:p w14:paraId="6741F902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Menyebutkan tindakan yang dilakukan saat membersihkan alat reproduksi</w:t>
            </w:r>
          </w:p>
        </w:tc>
        <w:tc>
          <w:tcPr>
            <w:tcW w:w="1417" w:type="dxa"/>
            <w:shd w:val="clear" w:color="auto" w:fill="auto"/>
          </w:tcPr>
          <w:p w14:paraId="68FAC214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D31">
              <w:rPr>
                <w:rFonts w:ascii="Times New Roman" w:hAnsi="Times New Roman" w:cs="Times New Roman"/>
                <w:sz w:val="24"/>
                <w:szCs w:val="24"/>
              </w:rPr>
              <w:t>Menjaga alat reproduksi</w:t>
            </w:r>
          </w:p>
        </w:tc>
        <w:tc>
          <w:tcPr>
            <w:tcW w:w="1335" w:type="dxa"/>
          </w:tcPr>
          <w:p w14:paraId="76F458DF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VI/2</w:t>
            </w:r>
          </w:p>
        </w:tc>
        <w:tc>
          <w:tcPr>
            <w:tcW w:w="1103" w:type="dxa"/>
          </w:tcPr>
          <w:p w14:paraId="17025A86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C2</w:t>
            </w:r>
          </w:p>
        </w:tc>
        <w:tc>
          <w:tcPr>
            <w:tcW w:w="3941" w:type="dxa"/>
            <w:shd w:val="clear" w:color="auto" w:fill="auto"/>
          </w:tcPr>
          <w:p w14:paraId="505795BA" w14:textId="77777777" w:rsidR="00A941C3" w:rsidRPr="00CE4AA4" w:rsidRDefault="00A941C3" w:rsidP="00A941C3">
            <w:pPr>
              <w:spacing w:before="2" w:line="23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Disajikan pernyataan, siswa dapat menyebutkan tindakan yang dilakukan saat membersihkan alat reproduksi</w:t>
            </w:r>
          </w:p>
        </w:tc>
        <w:tc>
          <w:tcPr>
            <w:tcW w:w="1025" w:type="dxa"/>
          </w:tcPr>
          <w:p w14:paraId="4B17F29C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PG</w:t>
            </w:r>
          </w:p>
        </w:tc>
        <w:tc>
          <w:tcPr>
            <w:tcW w:w="985" w:type="dxa"/>
          </w:tcPr>
          <w:p w14:paraId="70C3360B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A941C3" w:rsidRPr="00CE4AA4" w14:paraId="0CB97788" w14:textId="77777777" w:rsidTr="006760B1">
        <w:trPr>
          <w:trHeight w:val="703"/>
        </w:trPr>
        <w:tc>
          <w:tcPr>
            <w:tcW w:w="596" w:type="dxa"/>
            <w:shd w:val="clear" w:color="auto" w:fill="auto"/>
          </w:tcPr>
          <w:p w14:paraId="0A1AB926" w14:textId="77777777" w:rsidR="00A941C3" w:rsidRPr="00CE4AA4" w:rsidRDefault="00A941C3" w:rsidP="00A941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386" w:type="dxa"/>
            <w:shd w:val="clear" w:color="auto" w:fill="auto"/>
          </w:tcPr>
          <w:p w14:paraId="3E3D999B" w14:textId="77777777" w:rsidR="00A941C3" w:rsidRPr="00CE4AA4" w:rsidRDefault="00A941C3" w:rsidP="00A941C3">
            <w:pPr>
              <w:ind w:left="532" w:hanging="53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3.1 Memahami variasi gerak dasar lokomotor, nonlokomotor dan manipulatif sesuai dengan konsep tubuh,ruang,usaha, dan keterhubungan dalam permainan bola besar sederhana dan atau tradisional.</w:t>
            </w:r>
          </w:p>
        </w:tc>
        <w:tc>
          <w:tcPr>
            <w:tcW w:w="2781" w:type="dxa"/>
          </w:tcPr>
          <w:p w14:paraId="5C3AAEFE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Menjelaskan istilah dalam sepak bola</w:t>
            </w:r>
          </w:p>
        </w:tc>
        <w:tc>
          <w:tcPr>
            <w:tcW w:w="1417" w:type="dxa"/>
            <w:shd w:val="clear" w:color="auto" w:fill="auto"/>
          </w:tcPr>
          <w:p w14:paraId="52581E63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Sepak bola</w:t>
            </w:r>
          </w:p>
        </w:tc>
        <w:tc>
          <w:tcPr>
            <w:tcW w:w="1335" w:type="dxa"/>
          </w:tcPr>
          <w:p w14:paraId="1992AD2F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IV/1</w:t>
            </w:r>
          </w:p>
        </w:tc>
        <w:tc>
          <w:tcPr>
            <w:tcW w:w="1103" w:type="dxa"/>
          </w:tcPr>
          <w:p w14:paraId="2B0AA929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C2</w:t>
            </w:r>
          </w:p>
        </w:tc>
        <w:tc>
          <w:tcPr>
            <w:tcW w:w="3941" w:type="dxa"/>
            <w:shd w:val="clear" w:color="auto" w:fill="auto"/>
          </w:tcPr>
          <w:p w14:paraId="53084F81" w14:textId="77777777" w:rsidR="00A941C3" w:rsidRPr="00CE4AA4" w:rsidRDefault="00A941C3" w:rsidP="00A941C3">
            <w:pPr>
              <w:spacing w:before="2" w:line="23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Disajikan istilah-istilah dalam sepak bola siswa dapat menjelaskan istilah-istilah tersebut</w:t>
            </w:r>
          </w:p>
        </w:tc>
        <w:tc>
          <w:tcPr>
            <w:tcW w:w="1025" w:type="dxa"/>
          </w:tcPr>
          <w:p w14:paraId="00DED7E4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Uraian</w:t>
            </w:r>
          </w:p>
        </w:tc>
        <w:tc>
          <w:tcPr>
            <w:tcW w:w="985" w:type="dxa"/>
          </w:tcPr>
          <w:p w14:paraId="000CF902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</w:tr>
      <w:tr w:rsidR="00A941C3" w:rsidRPr="00CE4AA4" w14:paraId="496D3FCB" w14:textId="77777777" w:rsidTr="006760B1">
        <w:trPr>
          <w:trHeight w:val="703"/>
        </w:trPr>
        <w:tc>
          <w:tcPr>
            <w:tcW w:w="596" w:type="dxa"/>
            <w:shd w:val="clear" w:color="auto" w:fill="auto"/>
          </w:tcPr>
          <w:p w14:paraId="422B450E" w14:textId="77777777" w:rsidR="00A941C3" w:rsidRPr="00CE4AA4" w:rsidRDefault="00A941C3" w:rsidP="00A941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4386" w:type="dxa"/>
            <w:shd w:val="clear" w:color="auto" w:fill="auto"/>
          </w:tcPr>
          <w:p w14:paraId="1104F0A0" w14:textId="77777777" w:rsidR="00A941C3" w:rsidRPr="00CE4AA4" w:rsidRDefault="00A941C3" w:rsidP="00A941C3">
            <w:pPr>
              <w:ind w:left="532" w:hanging="53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CE4AA4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</w:rPr>
              <w:t>3.9 M</w:t>
            </w:r>
            <w:r w:rsidRPr="00CE4AA4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id-ID"/>
              </w:rPr>
              <w:t xml:space="preserve">emahami </w:t>
            </w:r>
            <w:r w:rsidRPr="00CE4AA4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</w:rPr>
              <w:t xml:space="preserve">konsep </w:t>
            </w:r>
            <w:r w:rsidRPr="00CE4AA4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id-ID"/>
              </w:rPr>
              <w:t xml:space="preserve">pemeliharaan </w:t>
            </w:r>
            <w:r w:rsidRPr="00CE4AA4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</w:rPr>
              <w:t>diri dan orang lain dari penyakit menular dan tidak menular</w:t>
            </w:r>
          </w:p>
        </w:tc>
        <w:tc>
          <w:tcPr>
            <w:tcW w:w="2781" w:type="dxa"/>
          </w:tcPr>
          <w:p w14:paraId="058FE21A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Menyebutkan contoh penyakit menular</w:t>
            </w:r>
          </w:p>
        </w:tc>
        <w:tc>
          <w:tcPr>
            <w:tcW w:w="1417" w:type="dxa"/>
            <w:shd w:val="clear" w:color="auto" w:fill="auto"/>
          </w:tcPr>
          <w:p w14:paraId="7BE1A6DB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Penyakit menular</w:t>
            </w:r>
          </w:p>
        </w:tc>
        <w:tc>
          <w:tcPr>
            <w:tcW w:w="1335" w:type="dxa"/>
          </w:tcPr>
          <w:p w14:paraId="1ACB0E3B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V/2</w:t>
            </w:r>
          </w:p>
        </w:tc>
        <w:tc>
          <w:tcPr>
            <w:tcW w:w="1103" w:type="dxa"/>
          </w:tcPr>
          <w:p w14:paraId="7AEDABD8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C2</w:t>
            </w:r>
          </w:p>
        </w:tc>
        <w:tc>
          <w:tcPr>
            <w:tcW w:w="3941" w:type="dxa"/>
            <w:shd w:val="clear" w:color="auto" w:fill="auto"/>
          </w:tcPr>
          <w:p w14:paraId="0AE68970" w14:textId="77777777" w:rsidR="00A941C3" w:rsidRPr="00CE4AA4" w:rsidRDefault="00A941C3" w:rsidP="00A941C3">
            <w:pPr>
              <w:spacing w:before="2" w:line="23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Siswa dapat menyebutkan contoh penyakit menular</w:t>
            </w:r>
          </w:p>
        </w:tc>
        <w:tc>
          <w:tcPr>
            <w:tcW w:w="1025" w:type="dxa"/>
          </w:tcPr>
          <w:p w14:paraId="49334CDA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Uraian</w:t>
            </w:r>
          </w:p>
        </w:tc>
        <w:tc>
          <w:tcPr>
            <w:tcW w:w="985" w:type="dxa"/>
          </w:tcPr>
          <w:p w14:paraId="501825C1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A941C3" w:rsidRPr="00CE4AA4" w14:paraId="0F3324A4" w14:textId="77777777" w:rsidTr="006760B1">
        <w:trPr>
          <w:trHeight w:val="703"/>
        </w:trPr>
        <w:tc>
          <w:tcPr>
            <w:tcW w:w="596" w:type="dxa"/>
            <w:shd w:val="clear" w:color="auto" w:fill="auto"/>
          </w:tcPr>
          <w:p w14:paraId="7F35310C" w14:textId="77777777" w:rsidR="00A941C3" w:rsidRPr="00CE4AA4" w:rsidRDefault="00A941C3" w:rsidP="00A941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386" w:type="dxa"/>
            <w:shd w:val="clear" w:color="auto" w:fill="auto"/>
          </w:tcPr>
          <w:p w14:paraId="36A7A58D" w14:textId="77777777" w:rsidR="00A941C3" w:rsidRPr="00CE4AA4" w:rsidRDefault="00A941C3" w:rsidP="00A941C3">
            <w:pPr>
              <w:ind w:left="532" w:hanging="532"/>
              <w:jc w:val="both"/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3.10 </w:t>
            </w:r>
            <w:r w:rsidRPr="00CE4AA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  <w:t>Memahami bahaya merokok</w:t>
            </w:r>
            <w:r w:rsidRPr="00CE4AA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, minuman keras, dan </w:t>
            </w:r>
            <w:r w:rsidRPr="00CE4AA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  <w:t>narkotika,  zat-zat aditif (NAPZA) dan obat berbahaya  lainnya</w:t>
            </w:r>
            <w:r w:rsidRPr="00CE4AA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CE4AA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  <w:t>terhadap kesehatan tubuh.</w:t>
            </w:r>
          </w:p>
        </w:tc>
        <w:tc>
          <w:tcPr>
            <w:tcW w:w="2781" w:type="dxa"/>
          </w:tcPr>
          <w:p w14:paraId="5886E65E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Menyebutkan bahaya negatif penggunaan NAPZA</w:t>
            </w:r>
          </w:p>
        </w:tc>
        <w:tc>
          <w:tcPr>
            <w:tcW w:w="1417" w:type="dxa"/>
            <w:shd w:val="clear" w:color="auto" w:fill="auto"/>
          </w:tcPr>
          <w:p w14:paraId="4A407D50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Bahaya NAPZA</w:t>
            </w:r>
          </w:p>
        </w:tc>
        <w:tc>
          <w:tcPr>
            <w:tcW w:w="1335" w:type="dxa"/>
          </w:tcPr>
          <w:p w14:paraId="271445BF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V/2</w:t>
            </w:r>
          </w:p>
        </w:tc>
        <w:tc>
          <w:tcPr>
            <w:tcW w:w="1103" w:type="dxa"/>
          </w:tcPr>
          <w:p w14:paraId="4FC48880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C2</w:t>
            </w:r>
          </w:p>
        </w:tc>
        <w:tc>
          <w:tcPr>
            <w:tcW w:w="3941" w:type="dxa"/>
            <w:shd w:val="clear" w:color="auto" w:fill="auto"/>
          </w:tcPr>
          <w:p w14:paraId="41B587B8" w14:textId="77777777" w:rsidR="00A941C3" w:rsidRPr="00CE4AA4" w:rsidRDefault="00A941C3" w:rsidP="00A941C3">
            <w:pPr>
              <w:spacing w:before="2" w:line="23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Siswa dapat menyebutkan bahaya / dampak negatif penggunaan NAPZA</w:t>
            </w:r>
          </w:p>
        </w:tc>
        <w:tc>
          <w:tcPr>
            <w:tcW w:w="1025" w:type="dxa"/>
          </w:tcPr>
          <w:p w14:paraId="6C2462ED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Uraian</w:t>
            </w:r>
          </w:p>
        </w:tc>
        <w:tc>
          <w:tcPr>
            <w:tcW w:w="985" w:type="dxa"/>
          </w:tcPr>
          <w:p w14:paraId="4AF40A12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A941C3" w:rsidRPr="00CE4AA4" w14:paraId="262F10B2" w14:textId="77777777" w:rsidTr="006760B1">
        <w:trPr>
          <w:trHeight w:val="703"/>
        </w:trPr>
        <w:tc>
          <w:tcPr>
            <w:tcW w:w="596" w:type="dxa"/>
            <w:shd w:val="clear" w:color="auto" w:fill="auto"/>
          </w:tcPr>
          <w:p w14:paraId="381161B9" w14:textId="77777777" w:rsidR="00A941C3" w:rsidRPr="00CE4AA4" w:rsidRDefault="00A941C3" w:rsidP="00A941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386" w:type="dxa"/>
            <w:shd w:val="clear" w:color="auto" w:fill="auto"/>
          </w:tcPr>
          <w:p w14:paraId="0DDECE40" w14:textId="77777777" w:rsidR="00A941C3" w:rsidRPr="00CE4AA4" w:rsidRDefault="00A941C3" w:rsidP="00A941C3">
            <w:pPr>
              <w:ind w:left="425" w:hanging="425"/>
              <w:jc w:val="both"/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3.6 </w:t>
            </w:r>
            <w:r w:rsidRPr="00CE4AA4"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Menerapkan </w:t>
            </w:r>
            <w:r w:rsidRPr="00CE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prosedur rangkaian tiga gerak dominan (bertumpu, bergantung, keseimbangan, berpindah/loko</w:t>
            </w:r>
            <w:r w:rsidRPr="00CE4AA4"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>-</w:t>
            </w:r>
            <w:r w:rsidRPr="00CE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motor,</w:t>
            </w:r>
            <w:r w:rsidRPr="00CE4AA4"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 w:rsidRPr="00CE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tolakan, putaran, ayunan, melayang, dan mendarat) dengan konsisten, tepat dan terkontrol dalam aktivitas senam</w:t>
            </w:r>
          </w:p>
        </w:tc>
        <w:tc>
          <w:tcPr>
            <w:tcW w:w="2781" w:type="dxa"/>
          </w:tcPr>
          <w:p w14:paraId="379B3123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Menjelaskan cara melakukan guling belakang dengan benar</w:t>
            </w:r>
          </w:p>
        </w:tc>
        <w:tc>
          <w:tcPr>
            <w:tcW w:w="1417" w:type="dxa"/>
            <w:shd w:val="clear" w:color="auto" w:fill="auto"/>
          </w:tcPr>
          <w:p w14:paraId="57B8D4EB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Guling belakang</w:t>
            </w:r>
          </w:p>
        </w:tc>
        <w:tc>
          <w:tcPr>
            <w:tcW w:w="1335" w:type="dxa"/>
          </w:tcPr>
          <w:p w14:paraId="68CD26F7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VI/2</w:t>
            </w:r>
          </w:p>
        </w:tc>
        <w:tc>
          <w:tcPr>
            <w:tcW w:w="1103" w:type="dxa"/>
          </w:tcPr>
          <w:p w14:paraId="215CCBA4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C2</w:t>
            </w:r>
          </w:p>
        </w:tc>
        <w:tc>
          <w:tcPr>
            <w:tcW w:w="3941" w:type="dxa"/>
            <w:shd w:val="clear" w:color="auto" w:fill="auto"/>
          </w:tcPr>
          <w:p w14:paraId="7FFD1A5B" w14:textId="77777777" w:rsidR="00A941C3" w:rsidRPr="00CE4AA4" w:rsidRDefault="00A941C3" w:rsidP="00A941C3">
            <w:pPr>
              <w:spacing w:before="2" w:line="23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Siswa dapat menjelaskan cara melakukan guling belakang dengan benar</w:t>
            </w:r>
          </w:p>
        </w:tc>
        <w:tc>
          <w:tcPr>
            <w:tcW w:w="1025" w:type="dxa"/>
          </w:tcPr>
          <w:p w14:paraId="2BE915B6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Uraian</w:t>
            </w:r>
          </w:p>
        </w:tc>
        <w:tc>
          <w:tcPr>
            <w:tcW w:w="985" w:type="dxa"/>
          </w:tcPr>
          <w:p w14:paraId="27F2BC50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</w:tr>
      <w:tr w:rsidR="00A941C3" w:rsidRPr="00CE4AA4" w14:paraId="4696A1F9" w14:textId="77777777" w:rsidTr="006760B1">
        <w:trPr>
          <w:trHeight w:val="703"/>
        </w:trPr>
        <w:tc>
          <w:tcPr>
            <w:tcW w:w="596" w:type="dxa"/>
            <w:shd w:val="clear" w:color="auto" w:fill="auto"/>
          </w:tcPr>
          <w:p w14:paraId="76A04903" w14:textId="77777777" w:rsidR="00A941C3" w:rsidRPr="00CE4AA4" w:rsidRDefault="00A941C3" w:rsidP="00A941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386" w:type="dxa"/>
            <w:shd w:val="clear" w:color="auto" w:fill="auto"/>
          </w:tcPr>
          <w:p w14:paraId="7E1DFBCF" w14:textId="77777777" w:rsidR="00A941C3" w:rsidRPr="00CE4AA4" w:rsidRDefault="00A941C3" w:rsidP="00A941C3">
            <w:pPr>
              <w:ind w:left="391" w:hanging="39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3.9  </w:t>
            </w:r>
            <w:r w:rsidRPr="00CE4AA4"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>Memahami perlunya pemeliharaan kebersihan alat reproduksi.</w:t>
            </w:r>
          </w:p>
          <w:p w14:paraId="5F5240FD" w14:textId="77777777" w:rsidR="00A941C3" w:rsidRPr="00CE4AA4" w:rsidRDefault="00A941C3" w:rsidP="00A941C3">
            <w:pPr>
              <w:ind w:left="425" w:hanging="425"/>
              <w:jc w:val="both"/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</w:rPr>
            </w:pPr>
          </w:p>
        </w:tc>
        <w:tc>
          <w:tcPr>
            <w:tcW w:w="2781" w:type="dxa"/>
          </w:tcPr>
          <w:p w14:paraId="71940F6F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Menyebutkan manfaat menjaga kebersihan alat reproduksi</w:t>
            </w:r>
          </w:p>
        </w:tc>
        <w:tc>
          <w:tcPr>
            <w:tcW w:w="1417" w:type="dxa"/>
            <w:shd w:val="clear" w:color="auto" w:fill="auto"/>
          </w:tcPr>
          <w:p w14:paraId="58211A3F" w14:textId="77777777" w:rsidR="00A941C3" w:rsidRPr="00CE4AA4" w:rsidRDefault="00A941C3" w:rsidP="00A94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AA4">
              <w:rPr>
                <w:rFonts w:ascii="Times New Roman" w:hAnsi="Times New Roman" w:cs="Times New Roman"/>
                <w:sz w:val="24"/>
                <w:szCs w:val="24"/>
              </w:rPr>
              <w:t>Menjaga kebersihan alat reproduksi</w:t>
            </w:r>
          </w:p>
        </w:tc>
        <w:tc>
          <w:tcPr>
            <w:tcW w:w="1335" w:type="dxa"/>
          </w:tcPr>
          <w:p w14:paraId="08F8C5B9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VI/2</w:t>
            </w:r>
          </w:p>
        </w:tc>
        <w:tc>
          <w:tcPr>
            <w:tcW w:w="1103" w:type="dxa"/>
          </w:tcPr>
          <w:p w14:paraId="4AC5EDB9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C2</w:t>
            </w:r>
          </w:p>
        </w:tc>
        <w:tc>
          <w:tcPr>
            <w:tcW w:w="3941" w:type="dxa"/>
            <w:shd w:val="clear" w:color="auto" w:fill="auto"/>
          </w:tcPr>
          <w:p w14:paraId="263DAFCB" w14:textId="77777777" w:rsidR="00A941C3" w:rsidRPr="00CE4AA4" w:rsidRDefault="00A941C3" w:rsidP="00A941C3">
            <w:pPr>
              <w:spacing w:before="2" w:line="23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Siswa dapat menyebutkan manfaat menjaga kebersihan alat reproduksi</w:t>
            </w:r>
          </w:p>
        </w:tc>
        <w:tc>
          <w:tcPr>
            <w:tcW w:w="1025" w:type="dxa"/>
          </w:tcPr>
          <w:p w14:paraId="278DD391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Uraian</w:t>
            </w:r>
          </w:p>
        </w:tc>
        <w:tc>
          <w:tcPr>
            <w:tcW w:w="985" w:type="dxa"/>
          </w:tcPr>
          <w:p w14:paraId="06FA2CD5" w14:textId="77777777" w:rsidR="00A941C3" w:rsidRPr="00CE4AA4" w:rsidRDefault="00A941C3" w:rsidP="00A941C3">
            <w:pPr>
              <w:spacing w:before="2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AA4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</w:tbl>
    <w:p w14:paraId="1BD0A8F2" w14:textId="77777777" w:rsidR="00EE302E" w:rsidRPr="00CE4AA4" w:rsidRDefault="00EE302E" w:rsidP="00EE30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EE1D70" w14:textId="77777777" w:rsidR="00EE302E" w:rsidRPr="00CE4AA4" w:rsidRDefault="00EE302E" w:rsidP="00EE302E">
      <w:pPr>
        <w:pStyle w:val="BodyText"/>
        <w:tabs>
          <w:tab w:val="left" w:pos="2273"/>
          <w:tab w:val="left" w:pos="2410"/>
          <w:tab w:val="right" w:pos="2914"/>
        </w:tabs>
        <w:spacing w:before="37" w:line="276" w:lineRule="auto"/>
        <w:ind w:right="8721"/>
        <w:jc w:val="both"/>
        <w:rPr>
          <w:rFonts w:ascii="Times New Roman" w:hAnsi="Times New Roman" w:cs="Times New Roman"/>
          <w:sz w:val="24"/>
          <w:szCs w:val="24"/>
        </w:rPr>
      </w:pPr>
    </w:p>
    <w:p w14:paraId="7FEC1D23" w14:textId="77777777" w:rsidR="00181876" w:rsidRPr="00CE4AA4" w:rsidRDefault="00181876">
      <w:pPr>
        <w:rPr>
          <w:rFonts w:ascii="Times New Roman" w:hAnsi="Times New Roman" w:cs="Times New Roman"/>
          <w:sz w:val="24"/>
          <w:szCs w:val="24"/>
        </w:rPr>
      </w:pPr>
    </w:p>
    <w:sectPr w:rsidR="00181876" w:rsidRPr="00CE4AA4" w:rsidSect="00B713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8711" w:h="12191" w:orient="landscape" w:code="10001"/>
      <w:pgMar w:top="720" w:right="720" w:bottom="720" w:left="720" w:header="709" w:footer="1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8F820A" w14:textId="77777777" w:rsidR="00CA0348" w:rsidRDefault="00CA0348" w:rsidP="00CE4AA4">
      <w:pPr>
        <w:spacing w:after="0" w:line="240" w:lineRule="auto"/>
      </w:pPr>
      <w:r>
        <w:separator/>
      </w:r>
    </w:p>
  </w:endnote>
  <w:endnote w:type="continuationSeparator" w:id="0">
    <w:p w14:paraId="45F54F4E" w14:textId="77777777" w:rsidR="00CA0348" w:rsidRDefault="00CA0348" w:rsidP="00CE4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C41A83" w14:textId="77777777" w:rsidR="00697A1D" w:rsidRDefault="00697A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BE2869" w14:textId="18F48BDD" w:rsidR="00CE4AA4" w:rsidRPr="00697A1D" w:rsidRDefault="00697A1D">
    <w:pPr>
      <w:pStyle w:val="Footer"/>
      <w:rPr>
        <w:lang w:val="id-ID"/>
      </w:rPr>
    </w:pPr>
    <w:hyperlink r:id="rId1" w:history="1">
      <w:r w:rsidRPr="00C55D65">
        <w:rPr>
          <w:rStyle w:val="Hyperlink"/>
          <w:rFonts w:ascii="Times New Roman" w:hAnsi="Times New Roman" w:cs="Times New Roman"/>
          <w:b/>
          <w:bCs/>
          <w:i/>
          <w:iCs/>
          <w:sz w:val="20"/>
          <w:szCs w:val="20"/>
          <w:lang w:val="id-ID"/>
        </w:rPr>
        <w:t>www.hanapibani.com</w:t>
      </w:r>
    </w:hyperlink>
    <w:r>
      <w:rPr>
        <w:rFonts w:ascii="Times New Roman" w:hAnsi="Times New Roman" w:cs="Times New Roman"/>
        <w:b/>
        <w:bCs/>
        <w:i/>
        <w:iCs/>
        <w:sz w:val="20"/>
        <w:szCs w:val="20"/>
        <w:lang w:val="id-ID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1DA40A" w14:textId="77777777" w:rsidR="00697A1D" w:rsidRDefault="00697A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65A9A4" w14:textId="77777777" w:rsidR="00CA0348" w:rsidRDefault="00CA0348" w:rsidP="00CE4AA4">
      <w:pPr>
        <w:spacing w:after="0" w:line="240" w:lineRule="auto"/>
      </w:pPr>
      <w:r>
        <w:separator/>
      </w:r>
    </w:p>
  </w:footnote>
  <w:footnote w:type="continuationSeparator" w:id="0">
    <w:p w14:paraId="74076C3A" w14:textId="77777777" w:rsidR="00CA0348" w:rsidRDefault="00CA0348" w:rsidP="00CE4A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5D3B39" w14:textId="77777777" w:rsidR="00697A1D" w:rsidRDefault="00697A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3C4B20" w14:textId="77777777" w:rsidR="00697A1D" w:rsidRDefault="00697A1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2A9A88" w14:textId="77777777" w:rsidR="00697A1D" w:rsidRDefault="00697A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E7B326C"/>
    <w:multiLevelType w:val="hybridMultilevel"/>
    <w:tmpl w:val="F8068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E302E"/>
    <w:rsid w:val="00013127"/>
    <w:rsid w:val="00014B50"/>
    <w:rsid w:val="00017A34"/>
    <w:rsid w:val="00026661"/>
    <w:rsid w:val="00031146"/>
    <w:rsid w:val="00031EF0"/>
    <w:rsid w:val="00034A21"/>
    <w:rsid w:val="000532EF"/>
    <w:rsid w:val="00056ECA"/>
    <w:rsid w:val="0006042C"/>
    <w:rsid w:val="00067159"/>
    <w:rsid w:val="00067C9F"/>
    <w:rsid w:val="00085C1D"/>
    <w:rsid w:val="000903FB"/>
    <w:rsid w:val="00093FBF"/>
    <w:rsid w:val="000A2567"/>
    <w:rsid w:val="000A26F2"/>
    <w:rsid w:val="000A6A44"/>
    <w:rsid w:val="000A7981"/>
    <w:rsid w:val="000B385E"/>
    <w:rsid w:val="000C410B"/>
    <w:rsid w:val="000C4EF5"/>
    <w:rsid w:val="000C62CF"/>
    <w:rsid w:val="000D19B1"/>
    <w:rsid w:val="000D29C3"/>
    <w:rsid w:val="000D7F38"/>
    <w:rsid w:val="000E084E"/>
    <w:rsid w:val="000F10A8"/>
    <w:rsid w:val="000F3992"/>
    <w:rsid w:val="0010622A"/>
    <w:rsid w:val="00107433"/>
    <w:rsid w:val="001170ED"/>
    <w:rsid w:val="001171E5"/>
    <w:rsid w:val="00124AD2"/>
    <w:rsid w:val="00126A6F"/>
    <w:rsid w:val="00132E26"/>
    <w:rsid w:val="00133DEC"/>
    <w:rsid w:val="00134316"/>
    <w:rsid w:val="00134EB6"/>
    <w:rsid w:val="0014292E"/>
    <w:rsid w:val="00142F8D"/>
    <w:rsid w:val="00143399"/>
    <w:rsid w:val="00143505"/>
    <w:rsid w:val="001470D5"/>
    <w:rsid w:val="00153BB4"/>
    <w:rsid w:val="001579C8"/>
    <w:rsid w:val="00161354"/>
    <w:rsid w:val="00167DBB"/>
    <w:rsid w:val="001721C4"/>
    <w:rsid w:val="00176B8F"/>
    <w:rsid w:val="00181852"/>
    <w:rsid w:val="00181876"/>
    <w:rsid w:val="0018254F"/>
    <w:rsid w:val="00182821"/>
    <w:rsid w:val="001857B8"/>
    <w:rsid w:val="001A10CD"/>
    <w:rsid w:val="001A432D"/>
    <w:rsid w:val="001A53F4"/>
    <w:rsid w:val="001A73F1"/>
    <w:rsid w:val="001B03F1"/>
    <w:rsid w:val="001B36D3"/>
    <w:rsid w:val="001B38EB"/>
    <w:rsid w:val="001B520C"/>
    <w:rsid w:val="001B78A3"/>
    <w:rsid w:val="001C429D"/>
    <w:rsid w:val="001D7CB4"/>
    <w:rsid w:val="001E1BEB"/>
    <w:rsid w:val="001F24C3"/>
    <w:rsid w:val="001F59DD"/>
    <w:rsid w:val="001F666B"/>
    <w:rsid w:val="001F6DF2"/>
    <w:rsid w:val="002012FB"/>
    <w:rsid w:val="0020734D"/>
    <w:rsid w:val="002107A6"/>
    <w:rsid w:val="00213194"/>
    <w:rsid w:val="00216892"/>
    <w:rsid w:val="00217D4E"/>
    <w:rsid w:val="0022137C"/>
    <w:rsid w:val="00221391"/>
    <w:rsid w:val="0022605E"/>
    <w:rsid w:val="00235133"/>
    <w:rsid w:val="00236339"/>
    <w:rsid w:val="00237D60"/>
    <w:rsid w:val="00237F9F"/>
    <w:rsid w:val="00241C48"/>
    <w:rsid w:val="00241D8E"/>
    <w:rsid w:val="00244770"/>
    <w:rsid w:val="00247214"/>
    <w:rsid w:val="00247ADB"/>
    <w:rsid w:val="00250E0B"/>
    <w:rsid w:val="002527EF"/>
    <w:rsid w:val="002545F5"/>
    <w:rsid w:val="00255248"/>
    <w:rsid w:val="00271CC6"/>
    <w:rsid w:val="00277F60"/>
    <w:rsid w:val="0028201D"/>
    <w:rsid w:val="002865F1"/>
    <w:rsid w:val="00286EEC"/>
    <w:rsid w:val="00295626"/>
    <w:rsid w:val="002A1F9F"/>
    <w:rsid w:val="002A6340"/>
    <w:rsid w:val="002B040F"/>
    <w:rsid w:val="002B3BE0"/>
    <w:rsid w:val="002B6A65"/>
    <w:rsid w:val="002C71C2"/>
    <w:rsid w:val="002D13A9"/>
    <w:rsid w:val="002E15E2"/>
    <w:rsid w:val="002E426D"/>
    <w:rsid w:val="002E4E18"/>
    <w:rsid w:val="002E6294"/>
    <w:rsid w:val="002F466B"/>
    <w:rsid w:val="002F7C00"/>
    <w:rsid w:val="00303523"/>
    <w:rsid w:val="00304B00"/>
    <w:rsid w:val="00305F46"/>
    <w:rsid w:val="00306A10"/>
    <w:rsid w:val="00307416"/>
    <w:rsid w:val="003076B7"/>
    <w:rsid w:val="00312375"/>
    <w:rsid w:val="00313296"/>
    <w:rsid w:val="00320AC8"/>
    <w:rsid w:val="00322B1A"/>
    <w:rsid w:val="00341F27"/>
    <w:rsid w:val="00343E53"/>
    <w:rsid w:val="00346A2C"/>
    <w:rsid w:val="0034723B"/>
    <w:rsid w:val="00347305"/>
    <w:rsid w:val="00347688"/>
    <w:rsid w:val="0036312C"/>
    <w:rsid w:val="00363B2E"/>
    <w:rsid w:val="00366BFC"/>
    <w:rsid w:val="003708B0"/>
    <w:rsid w:val="00380CC5"/>
    <w:rsid w:val="00384953"/>
    <w:rsid w:val="00390958"/>
    <w:rsid w:val="00391433"/>
    <w:rsid w:val="00395941"/>
    <w:rsid w:val="003A2040"/>
    <w:rsid w:val="003A3680"/>
    <w:rsid w:val="003B2F05"/>
    <w:rsid w:val="003B714F"/>
    <w:rsid w:val="003C6381"/>
    <w:rsid w:val="003C664C"/>
    <w:rsid w:val="003D1715"/>
    <w:rsid w:val="003D1E9C"/>
    <w:rsid w:val="003D3F0F"/>
    <w:rsid w:val="003D4197"/>
    <w:rsid w:val="003E528F"/>
    <w:rsid w:val="003E56C0"/>
    <w:rsid w:val="003F0964"/>
    <w:rsid w:val="003F4EC1"/>
    <w:rsid w:val="004005F6"/>
    <w:rsid w:val="004020C0"/>
    <w:rsid w:val="0040765E"/>
    <w:rsid w:val="00412A5A"/>
    <w:rsid w:val="00415A6A"/>
    <w:rsid w:val="004209AB"/>
    <w:rsid w:val="00422621"/>
    <w:rsid w:val="00425F4A"/>
    <w:rsid w:val="0043017C"/>
    <w:rsid w:val="00431E54"/>
    <w:rsid w:val="004357AD"/>
    <w:rsid w:val="004459AE"/>
    <w:rsid w:val="00446051"/>
    <w:rsid w:val="0045464D"/>
    <w:rsid w:val="00455E23"/>
    <w:rsid w:val="0046032A"/>
    <w:rsid w:val="00461DD5"/>
    <w:rsid w:val="0046225B"/>
    <w:rsid w:val="004656BD"/>
    <w:rsid w:val="004733FC"/>
    <w:rsid w:val="004801B5"/>
    <w:rsid w:val="00480AB8"/>
    <w:rsid w:val="00483AFA"/>
    <w:rsid w:val="00487916"/>
    <w:rsid w:val="0049075B"/>
    <w:rsid w:val="004A0D31"/>
    <w:rsid w:val="004A2373"/>
    <w:rsid w:val="004A465B"/>
    <w:rsid w:val="004C1792"/>
    <w:rsid w:val="004C4E35"/>
    <w:rsid w:val="004C532A"/>
    <w:rsid w:val="004D44F2"/>
    <w:rsid w:val="004D7AC6"/>
    <w:rsid w:val="004E2B71"/>
    <w:rsid w:val="004E2E40"/>
    <w:rsid w:val="004E3579"/>
    <w:rsid w:val="004E7D6A"/>
    <w:rsid w:val="004F2FF5"/>
    <w:rsid w:val="00501C83"/>
    <w:rsid w:val="005026ED"/>
    <w:rsid w:val="00511047"/>
    <w:rsid w:val="005110A7"/>
    <w:rsid w:val="005119EE"/>
    <w:rsid w:val="0051308C"/>
    <w:rsid w:val="00517506"/>
    <w:rsid w:val="00517F5F"/>
    <w:rsid w:val="005324E1"/>
    <w:rsid w:val="005357D4"/>
    <w:rsid w:val="00537870"/>
    <w:rsid w:val="0054081A"/>
    <w:rsid w:val="00543754"/>
    <w:rsid w:val="00544AC3"/>
    <w:rsid w:val="005556D6"/>
    <w:rsid w:val="00561DC1"/>
    <w:rsid w:val="00562AD7"/>
    <w:rsid w:val="00562F0D"/>
    <w:rsid w:val="00566FDF"/>
    <w:rsid w:val="0057584A"/>
    <w:rsid w:val="00582788"/>
    <w:rsid w:val="00582C15"/>
    <w:rsid w:val="005852C1"/>
    <w:rsid w:val="005917C0"/>
    <w:rsid w:val="00592129"/>
    <w:rsid w:val="005935D5"/>
    <w:rsid w:val="005A2856"/>
    <w:rsid w:val="005A6FA5"/>
    <w:rsid w:val="005A7070"/>
    <w:rsid w:val="005B7B9F"/>
    <w:rsid w:val="005C1270"/>
    <w:rsid w:val="005C4E12"/>
    <w:rsid w:val="005D1B96"/>
    <w:rsid w:val="005D44C2"/>
    <w:rsid w:val="005D566C"/>
    <w:rsid w:val="005E2A9B"/>
    <w:rsid w:val="005E55D4"/>
    <w:rsid w:val="00600550"/>
    <w:rsid w:val="006007FC"/>
    <w:rsid w:val="006127E6"/>
    <w:rsid w:val="00613065"/>
    <w:rsid w:val="00620620"/>
    <w:rsid w:val="00621C99"/>
    <w:rsid w:val="00622382"/>
    <w:rsid w:val="00635B74"/>
    <w:rsid w:val="00647458"/>
    <w:rsid w:val="006502D2"/>
    <w:rsid w:val="00650693"/>
    <w:rsid w:val="0065112C"/>
    <w:rsid w:val="00662351"/>
    <w:rsid w:val="0066354B"/>
    <w:rsid w:val="00663754"/>
    <w:rsid w:val="006662C1"/>
    <w:rsid w:val="006757A8"/>
    <w:rsid w:val="006760B1"/>
    <w:rsid w:val="0067730E"/>
    <w:rsid w:val="006857D8"/>
    <w:rsid w:val="00694BE0"/>
    <w:rsid w:val="00694F35"/>
    <w:rsid w:val="006955DB"/>
    <w:rsid w:val="00697A1D"/>
    <w:rsid w:val="006B013D"/>
    <w:rsid w:val="006B0DF2"/>
    <w:rsid w:val="006B390B"/>
    <w:rsid w:val="006B4C9D"/>
    <w:rsid w:val="006B7E13"/>
    <w:rsid w:val="006C0DB2"/>
    <w:rsid w:val="006C0DC6"/>
    <w:rsid w:val="006C5E29"/>
    <w:rsid w:val="006D65CA"/>
    <w:rsid w:val="006D676D"/>
    <w:rsid w:val="006D720C"/>
    <w:rsid w:val="006D76D5"/>
    <w:rsid w:val="006E5AD2"/>
    <w:rsid w:val="006F39AA"/>
    <w:rsid w:val="00700D60"/>
    <w:rsid w:val="00710B82"/>
    <w:rsid w:val="007213DC"/>
    <w:rsid w:val="00722681"/>
    <w:rsid w:val="00722ED7"/>
    <w:rsid w:val="00724126"/>
    <w:rsid w:val="00725621"/>
    <w:rsid w:val="00726005"/>
    <w:rsid w:val="00726CAD"/>
    <w:rsid w:val="00727174"/>
    <w:rsid w:val="007319CC"/>
    <w:rsid w:val="00745DC6"/>
    <w:rsid w:val="00747190"/>
    <w:rsid w:val="00751EEC"/>
    <w:rsid w:val="00752915"/>
    <w:rsid w:val="007553D0"/>
    <w:rsid w:val="00764FF6"/>
    <w:rsid w:val="0076694B"/>
    <w:rsid w:val="00770FA9"/>
    <w:rsid w:val="0077373F"/>
    <w:rsid w:val="00780099"/>
    <w:rsid w:val="00782B0C"/>
    <w:rsid w:val="00794FC9"/>
    <w:rsid w:val="00794FFC"/>
    <w:rsid w:val="007968AF"/>
    <w:rsid w:val="007A2E93"/>
    <w:rsid w:val="007B39C4"/>
    <w:rsid w:val="007B6FA3"/>
    <w:rsid w:val="007C0208"/>
    <w:rsid w:val="007C3168"/>
    <w:rsid w:val="007C6823"/>
    <w:rsid w:val="007C7CCB"/>
    <w:rsid w:val="007D069E"/>
    <w:rsid w:val="007D0ECC"/>
    <w:rsid w:val="007D6635"/>
    <w:rsid w:val="007E14DA"/>
    <w:rsid w:val="007E7FFD"/>
    <w:rsid w:val="007F220F"/>
    <w:rsid w:val="008016AB"/>
    <w:rsid w:val="00801D97"/>
    <w:rsid w:val="008173AF"/>
    <w:rsid w:val="00820956"/>
    <w:rsid w:val="008336AD"/>
    <w:rsid w:val="0084111F"/>
    <w:rsid w:val="008440C1"/>
    <w:rsid w:val="008444B3"/>
    <w:rsid w:val="00853113"/>
    <w:rsid w:val="008552E3"/>
    <w:rsid w:val="0085577C"/>
    <w:rsid w:val="00861D3A"/>
    <w:rsid w:val="00866ECF"/>
    <w:rsid w:val="0087089C"/>
    <w:rsid w:val="0087497F"/>
    <w:rsid w:val="00877293"/>
    <w:rsid w:val="00887BD9"/>
    <w:rsid w:val="0089430C"/>
    <w:rsid w:val="00896727"/>
    <w:rsid w:val="008A0419"/>
    <w:rsid w:val="008A1664"/>
    <w:rsid w:val="008A38CC"/>
    <w:rsid w:val="008B07AB"/>
    <w:rsid w:val="008C5E50"/>
    <w:rsid w:val="008D1052"/>
    <w:rsid w:val="008D7D2D"/>
    <w:rsid w:val="008E2C69"/>
    <w:rsid w:val="008E36C9"/>
    <w:rsid w:val="008E58A2"/>
    <w:rsid w:val="008F6E2C"/>
    <w:rsid w:val="008F6F84"/>
    <w:rsid w:val="009012BE"/>
    <w:rsid w:val="009025AC"/>
    <w:rsid w:val="009027DE"/>
    <w:rsid w:val="009114A9"/>
    <w:rsid w:val="00914A4A"/>
    <w:rsid w:val="00916A78"/>
    <w:rsid w:val="00920C0B"/>
    <w:rsid w:val="00922328"/>
    <w:rsid w:val="009239B4"/>
    <w:rsid w:val="009260CA"/>
    <w:rsid w:val="00926C4E"/>
    <w:rsid w:val="00951EC8"/>
    <w:rsid w:val="009601C8"/>
    <w:rsid w:val="0096198B"/>
    <w:rsid w:val="00972AFE"/>
    <w:rsid w:val="009914CA"/>
    <w:rsid w:val="00996201"/>
    <w:rsid w:val="00996AA5"/>
    <w:rsid w:val="009A055F"/>
    <w:rsid w:val="009A2F02"/>
    <w:rsid w:val="009A495C"/>
    <w:rsid w:val="009A4BD4"/>
    <w:rsid w:val="009A4D31"/>
    <w:rsid w:val="009A4E02"/>
    <w:rsid w:val="009A4E1B"/>
    <w:rsid w:val="009A50BB"/>
    <w:rsid w:val="009A6CC2"/>
    <w:rsid w:val="009A7644"/>
    <w:rsid w:val="009B34C1"/>
    <w:rsid w:val="009B3D24"/>
    <w:rsid w:val="009B570E"/>
    <w:rsid w:val="009B62A5"/>
    <w:rsid w:val="009B6E04"/>
    <w:rsid w:val="009B7B01"/>
    <w:rsid w:val="009C21BD"/>
    <w:rsid w:val="009C7531"/>
    <w:rsid w:val="009C7B72"/>
    <w:rsid w:val="009D03E3"/>
    <w:rsid w:val="009D5FEE"/>
    <w:rsid w:val="009D6529"/>
    <w:rsid w:val="009E23CD"/>
    <w:rsid w:val="009E4FA5"/>
    <w:rsid w:val="009E74E6"/>
    <w:rsid w:val="009F050E"/>
    <w:rsid w:val="009F06B9"/>
    <w:rsid w:val="009F466C"/>
    <w:rsid w:val="009F7E4B"/>
    <w:rsid w:val="00A00585"/>
    <w:rsid w:val="00A0662D"/>
    <w:rsid w:val="00A06EB9"/>
    <w:rsid w:val="00A11FA0"/>
    <w:rsid w:val="00A278DB"/>
    <w:rsid w:val="00A37D43"/>
    <w:rsid w:val="00A44E3A"/>
    <w:rsid w:val="00A44FA8"/>
    <w:rsid w:val="00A51C08"/>
    <w:rsid w:val="00A557DA"/>
    <w:rsid w:val="00A60916"/>
    <w:rsid w:val="00A67C57"/>
    <w:rsid w:val="00A82DD3"/>
    <w:rsid w:val="00A855BB"/>
    <w:rsid w:val="00A9407A"/>
    <w:rsid w:val="00A941C3"/>
    <w:rsid w:val="00AA6D0B"/>
    <w:rsid w:val="00AC25AE"/>
    <w:rsid w:val="00AC5CB1"/>
    <w:rsid w:val="00AC702F"/>
    <w:rsid w:val="00AC7FF8"/>
    <w:rsid w:val="00AD249E"/>
    <w:rsid w:val="00AE5C69"/>
    <w:rsid w:val="00AE785A"/>
    <w:rsid w:val="00AF1E6A"/>
    <w:rsid w:val="00AF1FA4"/>
    <w:rsid w:val="00AF3C00"/>
    <w:rsid w:val="00AF48A4"/>
    <w:rsid w:val="00AF532D"/>
    <w:rsid w:val="00AF5D2B"/>
    <w:rsid w:val="00AF6C45"/>
    <w:rsid w:val="00AF6F30"/>
    <w:rsid w:val="00B01317"/>
    <w:rsid w:val="00B014BB"/>
    <w:rsid w:val="00B06230"/>
    <w:rsid w:val="00B06F65"/>
    <w:rsid w:val="00B112BD"/>
    <w:rsid w:val="00B13BB6"/>
    <w:rsid w:val="00B21252"/>
    <w:rsid w:val="00B2248F"/>
    <w:rsid w:val="00B264EE"/>
    <w:rsid w:val="00B26F97"/>
    <w:rsid w:val="00B402D6"/>
    <w:rsid w:val="00B43F52"/>
    <w:rsid w:val="00B47ADB"/>
    <w:rsid w:val="00B65AC7"/>
    <w:rsid w:val="00B704B2"/>
    <w:rsid w:val="00B71326"/>
    <w:rsid w:val="00B7251F"/>
    <w:rsid w:val="00B77102"/>
    <w:rsid w:val="00B83D1A"/>
    <w:rsid w:val="00B95CE4"/>
    <w:rsid w:val="00BC3900"/>
    <w:rsid w:val="00BC5682"/>
    <w:rsid w:val="00BC6D9B"/>
    <w:rsid w:val="00BD6899"/>
    <w:rsid w:val="00BE7B69"/>
    <w:rsid w:val="00BF5D36"/>
    <w:rsid w:val="00BF7C55"/>
    <w:rsid w:val="00C06A5F"/>
    <w:rsid w:val="00C06EA5"/>
    <w:rsid w:val="00C12FC9"/>
    <w:rsid w:val="00C159AA"/>
    <w:rsid w:val="00C17953"/>
    <w:rsid w:val="00C17BA1"/>
    <w:rsid w:val="00C2518D"/>
    <w:rsid w:val="00C2736F"/>
    <w:rsid w:val="00C34E98"/>
    <w:rsid w:val="00C3611E"/>
    <w:rsid w:val="00C413C3"/>
    <w:rsid w:val="00C46ADF"/>
    <w:rsid w:val="00C510C7"/>
    <w:rsid w:val="00C52B41"/>
    <w:rsid w:val="00C55276"/>
    <w:rsid w:val="00C604DA"/>
    <w:rsid w:val="00C6328D"/>
    <w:rsid w:val="00C63D3B"/>
    <w:rsid w:val="00C6659A"/>
    <w:rsid w:val="00C67639"/>
    <w:rsid w:val="00C71271"/>
    <w:rsid w:val="00C808D3"/>
    <w:rsid w:val="00C81CFD"/>
    <w:rsid w:val="00C82E85"/>
    <w:rsid w:val="00C83D7F"/>
    <w:rsid w:val="00CA0348"/>
    <w:rsid w:val="00CA4D39"/>
    <w:rsid w:val="00CA55C6"/>
    <w:rsid w:val="00CC4439"/>
    <w:rsid w:val="00CC75A8"/>
    <w:rsid w:val="00CE4AA4"/>
    <w:rsid w:val="00CF2041"/>
    <w:rsid w:val="00CF71A4"/>
    <w:rsid w:val="00CF728D"/>
    <w:rsid w:val="00D03EF0"/>
    <w:rsid w:val="00D0449F"/>
    <w:rsid w:val="00D057D9"/>
    <w:rsid w:val="00D06774"/>
    <w:rsid w:val="00D1498D"/>
    <w:rsid w:val="00D15585"/>
    <w:rsid w:val="00D2113D"/>
    <w:rsid w:val="00D212DD"/>
    <w:rsid w:val="00D22002"/>
    <w:rsid w:val="00D23BD9"/>
    <w:rsid w:val="00D33A51"/>
    <w:rsid w:val="00D348A4"/>
    <w:rsid w:val="00D34DAA"/>
    <w:rsid w:val="00D35F70"/>
    <w:rsid w:val="00D4229D"/>
    <w:rsid w:val="00D47931"/>
    <w:rsid w:val="00D53DD5"/>
    <w:rsid w:val="00D543C6"/>
    <w:rsid w:val="00D567CB"/>
    <w:rsid w:val="00D60BB0"/>
    <w:rsid w:val="00D62CCB"/>
    <w:rsid w:val="00D75DFA"/>
    <w:rsid w:val="00D849B8"/>
    <w:rsid w:val="00D939BD"/>
    <w:rsid w:val="00D93D12"/>
    <w:rsid w:val="00DA3003"/>
    <w:rsid w:val="00DA6D03"/>
    <w:rsid w:val="00DB2991"/>
    <w:rsid w:val="00DB2C98"/>
    <w:rsid w:val="00DB5512"/>
    <w:rsid w:val="00DB7305"/>
    <w:rsid w:val="00DC1823"/>
    <w:rsid w:val="00DD0114"/>
    <w:rsid w:val="00DE0C4F"/>
    <w:rsid w:val="00DE1294"/>
    <w:rsid w:val="00DE1409"/>
    <w:rsid w:val="00DF2B39"/>
    <w:rsid w:val="00E07587"/>
    <w:rsid w:val="00E147F0"/>
    <w:rsid w:val="00E173E2"/>
    <w:rsid w:val="00E307A5"/>
    <w:rsid w:val="00E42806"/>
    <w:rsid w:val="00E45457"/>
    <w:rsid w:val="00E55B71"/>
    <w:rsid w:val="00E607CB"/>
    <w:rsid w:val="00E63DB3"/>
    <w:rsid w:val="00E7461B"/>
    <w:rsid w:val="00E74DF2"/>
    <w:rsid w:val="00E8078F"/>
    <w:rsid w:val="00E91C22"/>
    <w:rsid w:val="00E92E95"/>
    <w:rsid w:val="00EA2D5D"/>
    <w:rsid w:val="00EA3CF5"/>
    <w:rsid w:val="00EA5421"/>
    <w:rsid w:val="00EA77EA"/>
    <w:rsid w:val="00EC0F2B"/>
    <w:rsid w:val="00EC488C"/>
    <w:rsid w:val="00ED09DC"/>
    <w:rsid w:val="00ED3676"/>
    <w:rsid w:val="00ED455A"/>
    <w:rsid w:val="00ED5C42"/>
    <w:rsid w:val="00ED6E65"/>
    <w:rsid w:val="00ED6ED2"/>
    <w:rsid w:val="00EE302E"/>
    <w:rsid w:val="00EE466D"/>
    <w:rsid w:val="00EE5E58"/>
    <w:rsid w:val="00EF024E"/>
    <w:rsid w:val="00EF02B0"/>
    <w:rsid w:val="00EF126E"/>
    <w:rsid w:val="00EF4F0A"/>
    <w:rsid w:val="00F04165"/>
    <w:rsid w:val="00F046FE"/>
    <w:rsid w:val="00F04E9B"/>
    <w:rsid w:val="00F0603B"/>
    <w:rsid w:val="00F06CE2"/>
    <w:rsid w:val="00F20FAF"/>
    <w:rsid w:val="00F313EA"/>
    <w:rsid w:val="00F31626"/>
    <w:rsid w:val="00F336E3"/>
    <w:rsid w:val="00F354C4"/>
    <w:rsid w:val="00F36CE2"/>
    <w:rsid w:val="00F372F0"/>
    <w:rsid w:val="00F432A1"/>
    <w:rsid w:val="00F46279"/>
    <w:rsid w:val="00F51987"/>
    <w:rsid w:val="00F53FC3"/>
    <w:rsid w:val="00F57785"/>
    <w:rsid w:val="00F607CF"/>
    <w:rsid w:val="00F66904"/>
    <w:rsid w:val="00F66E18"/>
    <w:rsid w:val="00F7087B"/>
    <w:rsid w:val="00F77008"/>
    <w:rsid w:val="00F903CC"/>
    <w:rsid w:val="00FB0E6C"/>
    <w:rsid w:val="00FB2623"/>
    <w:rsid w:val="00FB4695"/>
    <w:rsid w:val="00FB732B"/>
    <w:rsid w:val="00FC12E6"/>
    <w:rsid w:val="00FC674B"/>
    <w:rsid w:val="00FE141C"/>
    <w:rsid w:val="00FE2DC7"/>
    <w:rsid w:val="00FE4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AEFB80"/>
  <w15:chartTrackingRefBased/>
  <w15:docId w15:val="{EB84CC3E-78F5-4E2B-891C-1FA63B0B0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Arial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E302E"/>
    <w:pPr>
      <w:widowControl w:val="0"/>
      <w:autoSpaceDE w:val="0"/>
      <w:autoSpaceDN w:val="0"/>
      <w:spacing w:before="1" w:after="0" w:line="240" w:lineRule="auto"/>
    </w:pPr>
    <w:rPr>
      <w:rFonts w:ascii="Arial" w:eastAsia="Arial" w:hAnsi="Arial"/>
      <w:b/>
      <w:bCs/>
      <w:sz w:val="26"/>
      <w:szCs w:val="26"/>
      <w:lang w:val="id"/>
    </w:rPr>
  </w:style>
  <w:style w:type="character" w:customStyle="1" w:styleId="BodyTextChar">
    <w:name w:val="Body Text Char"/>
    <w:link w:val="BodyText"/>
    <w:uiPriority w:val="1"/>
    <w:rsid w:val="00EE302E"/>
    <w:rPr>
      <w:rFonts w:ascii="Arial" w:eastAsia="Arial" w:hAnsi="Arial"/>
      <w:b/>
      <w:bCs/>
      <w:sz w:val="26"/>
      <w:szCs w:val="26"/>
      <w:lang w:val="id"/>
    </w:rPr>
  </w:style>
  <w:style w:type="table" w:styleId="TableGrid">
    <w:name w:val="Table Grid"/>
    <w:basedOn w:val="TableNormal"/>
    <w:uiPriority w:val="39"/>
    <w:rsid w:val="00EE302E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EE302E"/>
    <w:pPr>
      <w:widowControl w:val="0"/>
      <w:autoSpaceDE w:val="0"/>
      <w:autoSpaceDN w:val="0"/>
      <w:spacing w:after="0" w:line="240" w:lineRule="auto"/>
    </w:pPr>
    <w:rPr>
      <w:rFonts w:ascii="Arial" w:eastAsia="Arial" w:hAnsi="Arial"/>
      <w:lang w:val="id"/>
    </w:rPr>
  </w:style>
  <w:style w:type="character" w:styleId="CommentReference">
    <w:name w:val="annotation reference"/>
    <w:uiPriority w:val="99"/>
    <w:semiHidden/>
    <w:unhideWhenUsed/>
    <w:rsid w:val="00EE30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302E"/>
    <w:pPr>
      <w:spacing w:after="160" w:line="259" w:lineRule="auto"/>
    </w:pPr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E302E"/>
    <w:rPr>
      <w:rFonts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"/>
    <w:link w:val="ListParagraph"/>
    <w:uiPriority w:val="34"/>
    <w:locked/>
    <w:rsid w:val="000A6A44"/>
    <w:rPr>
      <w:sz w:val="22"/>
      <w:szCs w:val="22"/>
    </w:rPr>
  </w:style>
  <w:style w:type="paragraph" w:styleId="ListParagraph">
    <w:name w:val="List Paragraph"/>
    <w:aliases w:val="Body of text,List Paragraph1,Body of text+1,Body of text+2,Body of text+3,List Paragraph11"/>
    <w:basedOn w:val="Normal"/>
    <w:link w:val="ListParagraphChar"/>
    <w:uiPriority w:val="34"/>
    <w:qFormat/>
    <w:rsid w:val="000A6A4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4AA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E4AA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E4AA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E4AA4"/>
    <w:rPr>
      <w:sz w:val="22"/>
      <w:szCs w:val="22"/>
    </w:rPr>
  </w:style>
  <w:style w:type="character" w:styleId="Hyperlink">
    <w:name w:val="Hyperlink"/>
    <w:uiPriority w:val="99"/>
    <w:unhideWhenUsed/>
    <w:rsid w:val="00697A1D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697A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5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anapiba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1944</Words>
  <Characters>11083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 Sugiharto</dc:creator>
  <cp:keywords/>
  <dc:description/>
  <cp:lastModifiedBy>hanapi bani</cp:lastModifiedBy>
  <cp:revision>3</cp:revision>
  <cp:lastPrinted>2022-02-08T13:16:00Z</cp:lastPrinted>
  <dcterms:created xsi:type="dcterms:W3CDTF">2022-02-15T05:07:00Z</dcterms:created>
  <dcterms:modified xsi:type="dcterms:W3CDTF">2022-02-16T05:04:00Z</dcterms:modified>
</cp:coreProperties>
</file>